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D3F" w14:textId="323D5B20" w:rsidR="00795386" w:rsidRPr="002E0D3C" w:rsidRDefault="00BB6939" w:rsidP="00214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                                                          </w:t>
      </w:r>
      <w:r w:rsidR="009366AA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</w:t>
      </w:r>
      <w:r w:rsidR="00795386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СИЛЛАБУС</w:t>
      </w:r>
    </w:p>
    <w:p w14:paraId="01F767F9" w14:textId="3957AE45" w:rsidR="00795386" w:rsidRPr="002E0D3C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202</w:t>
      </w:r>
      <w:r w:rsidR="00592AA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-202</w:t>
      </w:r>
      <w:r w:rsidR="00592AA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3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оқу жылының к</w:t>
      </w:r>
      <w:r w:rsidR="00910A7D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өктемгі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семестрі</w:t>
      </w:r>
    </w:p>
    <w:p w14:paraId="3FD08A83" w14:textId="0651A640" w:rsidR="00B73763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2E0D3C"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  <w:t xml:space="preserve"> </w:t>
      </w:r>
      <w:r w:rsidRPr="002E0D3C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>Мемлекеттік</w:t>
      </w:r>
      <w:r w:rsidR="008A5C81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 xml:space="preserve">және азаматтық </w:t>
      </w:r>
      <w:r w:rsidRPr="002E0D3C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 xml:space="preserve"> </w:t>
      </w:r>
      <w:r w:rsidR="004A1BA2" w:rsidRPr="002E0D3C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>қызметтегі өзгерістерді басқару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D96ED7"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 w:rsidR="00F3450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4D9C8436" w14:textId="77777777" w:rsidR="00B73763" w:rsidRDefault="00B73763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08615976" w14:textId="77777777" w:rsidR="00B73763" w:rsidRDefault="00B73763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B73763" w:rsidRPr="001C52BF" w14:paraId="22730F77" w14:textId="77777777" w:rsidTr="002976D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A14E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E8E8" w14:textId="77777777" w:rsidR="00B73763" w:rsidRPr="00084B14" w:rsidRDefault="00B73763" w:rsidP="0008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4B14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08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CF44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4C60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F590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645D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B73763" w:rsidRPr="001C52BF" w14:paraId="0BC684B1" w14:textId="77777777" w:rsidTr="002976D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0D3E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C22A" w14:textId="77777777" w:rsidR="00B73763" w:rsidRPr="00084B14" w:rsidRDefault="00B73763" w:rsidP="0008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9966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DD95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7CF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CF6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24D9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5EAA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3763" w:rsidRPr="001C52BF" w14:paraId="16FCA88B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2130" w14:textId="3E4ABD26" w:rsidR="00B73763" w:rsidRPr="001C52BF" w:rsidRDefault="00084B14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Сode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lang w:val="en-US"/>
              </w:rPr>
              <w:t>UIGGS 3</w:t>
            </w:r>
            <w:r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2B2" w14:textId="1B7DF28A" w:rsidR="00B73763" w:rsidRPr="00084B14" w:rsidRDefault="00084B14" w:rsidP="0008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қызметтегі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өзгерістерді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басқар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B7D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F66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92B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91F5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16BB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DCA5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B73763" w:rsidRPr="001C52BF" w14:paraId="60476D4B" w14:textId="77777777" w:rsidTr="002976D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70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73763" w:rsidRPr="001C52BF" w14:paraId="347465F6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D2DA" w14:textId="77777777" w:rsidR="00B73763" w:rsidRPr="001C52BF" w:rsidRDefault="00B73763" w:rsidP="0029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D1A8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F96A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3A1D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45E0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B73763" w:rsidRPr="001C52BF" w14:paraId="01A5AB90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620F" w14:textId="77777777" w:rsidR="00B73763" w:rsidRPr="001C52BF" w:rsidRDefault="00B73763" w:rsidP="0029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D588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9473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FC02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B8D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B73763" w:rsidRPr="001C52BF" w14:paraId="239AE18F" w14:textId="77777777" w:rsidTr="002976DD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C68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BB5B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A74BE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D58F8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B73763" w:rsidRPr="001C52BF" w14:paraId="4D7103EF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FF06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3503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597E4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21BC351A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B647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7C17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E3DF9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30E4DA0A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F066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5D9B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Жайназар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Әсет Жайназарұлы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FFA5F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5AF186B2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8F11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6C6D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assetzhainazar@gmail.com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3EA1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520D2162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3D31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7B89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87479659742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8FEA1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67D99" w14:textId="77777777" w:rsidR="00B73763" w:rsidRPr="001C52BF" w:rsidRDefault="00B73763" w:rsidP="00B7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73763" w:rsidRPr="001C52BF" w14:paraId="6DCFB97F" w14:textId="77777777" w:rsidTr="002976DD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3DF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50C2BE1" w14:textId="77777777" w:rsidR="00B73763" w:rsidRPr="001C52BF" w:rsidRDefault="00B73763" w:rsidP="00B7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B73763" w:rsidRPr="001C52BF" w14:paraId="28F857A5" w14:textId="77777777" w:rsidTr="002976DD">
        <w:tc>
          <w:tcPr>
            <w:tcW w:w="1872" w:type="dxa"/>
            <w:shd w:val="clear" w:color="auto" w:fill="auto"/>
          </w:tcPr>
          <w:p w14:paraId="4EFC428F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3E925066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0E233AD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7894FF2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070D6C1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A30966" w:rsidRPr="00E1484B" w14:paraId="62EB42FC" w14:textId="77777777" w:rsidTr="002976DD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72965CFB" w14:textId="54DDD1D2" w:rsidR="00A30966" w:rsidRPr="001C52BF" w:rsidRDefault="00A30966" w:rsidP="00A3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туденттердің ұйымдастыру қызметі саласында теориялық негіздерін қалыптастыру, ұйымдық өзгерістерді, технологияларды басқарудың және ұйымда өзгерістер жүргізу әдістерінің,  қызметкерлердің қарсыласуымен жұмыс істеу дағдыларын қалыптастырудың,  сондай-ақ ұйымдық өзгерістерді жүргізу стратегиялары мен жоспарларын қалыптастырудың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заманауи тәсілдерін зерделеу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079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  ОН 1 –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 біледі;</w:t>
            </w:r>
          </w:p>
          <w:p w14:paraId="509967EB" w14:textId="7777777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C82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4821ED2A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1.1 -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 жүйесінің ғылыми негіздері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8943A59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өзгерістердің обьектілерін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; </w:t>
            </w:r>
          </w:p>
          <w:p w14:paraId="498F5D3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ерекшеліктерін;</w:t>
            </w:r>
          </w:p>
          <w:p w14:paraId="7591515D" w14:textId="1BF814F9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1.4 –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басқарудың тұжырымдамаларын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A30966" w:rsidRPr="00E1484B" w14:paraId="671B71E4" w14:textId="77777777" w:rsidTr="002976DD">
        <w:tc>
          <w:tcPr>
            <w:tcW w:w="1872" w:type="dxa"/>
            <w:vMerge/>
            <w:shd w:val="clear" w:color="auto" w:fill="auto"/>
          </w:tcPr>
          <w:p w14:paraId="7675B474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FF4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кәсіби қызметтің басымдықтарын анықтау мен талдауды;</w:t>
            </w:r>
          </w:p>
          <w:p w14:paraId="728CFFA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2638BCD4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69B0E0F6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7470FA79" w14:textId="7777777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842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азаматтық кәсіби қызметтегі  басымдықтар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жүйесін;</w:t>
            </w:r>
          </w:p>
          <w:p w14:paraId="41448F1D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кәсіби қызметтегі өзгерістерді басқарудың кезеңдерін анықтауды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E331BC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кәсіби қызметтегі өзгерістерді басқару тәсілдері, моделдері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8AE05A6" w14:textId="09BDB61B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2.4-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жүйесін талдауды .</w:t>
            </w:r>
          </w:p>
        </w:tc>
      </w:tr>
      <w:tr w:rsidR="00A30966" w:rsidRPr="00E1484B" w14:paraId="0F352BCF" w14:textId="77777777" w:rsidTr="002976D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2ED27B3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365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3 –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басқарушылық шешімдерді, оның ішінде белгісіздік және тәуекелдер жағдайында әзірлеу және тиімді орындауды;</w:t>
            </w:r>
          </w:p>
          <w:p w14:paraId="6A5D9C43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183147A2" w14:textId="7777777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6A0" w14:textId="77777777" w:rsidR="00A30966" w:rsidRPr="002E0D3C" w:rsidRDefault="00A30966" w:rsidP="00A30966">
            <w:pPr>
              <w:spacing w:after="0"/>
              <w:rPr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3.1 –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шылық шешімдердің қабылдау сипатын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CDF3B42" w14:textId="77777777" w:rsidR="00A30966" w:rsidRPr="002E0D3C" w:rsidRDefault="00A30966" w:rsidP="00A30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3.2  -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басқарудағы белгісіздік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жүйесін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>анықтауды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AF14996" w14:textId="77777777" w:rsidR="00A30966" w:rsidRPr="002E0D3C" w:rsidRDefault="00A30966" w:rsidP="00A3096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3.3 - мемлекеттік және азаматтық қызметтегі өзгерістерді басқару тәуекелдер жағдайында әзірлеуді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6442465" w14:textId="15A0EDF0" w:rsidR="00A30966" w:rsidRPr="001C52BF" w:rsidRDefault="00A30966" w:rsidP="00A3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басқарудың тиімді орындалуын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           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30966" w:rsidRPr="00E1484B" w14:paraId="3DDAB8DB" w14:textId="77777777" w:rsidTr="002976DD">
        <w:tc>
          <w:tcPr>
            <w:tcW w:w="1872" w:type="dxa"/>
            <w:vMerge/>
            <w:shd w:val="clear" w:color="auto" w:fill="auto"/>
          </w:tcPr>
          <w:p w14:paraId="05DE5402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022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басқарушылық шешімді жүзеге асыру кезінде реттеушілік әсердің барабар құралдары мен технологияларын қолдануды;</w:t>
            </w:r>
          </w:p>
          <w:p w14:paraId="1F7744DC" w14:textId="7777777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149" w14:textId="77777777" w:rsidR="00A30966" w:rsidRPr="002E0D3C" w:rsidRDefault="00A30966" w:rsidP="00A3096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4.1-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шешімдерінің жүзеге асырылуын;</w:t>
            </w:r>
          </w:p>
          <w:p w14:paraId="70B1DDCD" w14:textId="77777777" w:rsidR="00A30966" w:rsidRPr="002E0D3C" w:rsidRDefault="00A30966" w:rsidP="00A30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 –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басқарудағы құралдар мен технологияларды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қолдануды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296EAF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4.3 –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азаматтық қызметтегі өзгерістерді басқарудағы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ұйымдардағы жаңа рөлдер мен лауазымдр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2C122B5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өзгерістерге қарсылық көрсету.</w:t>
            </w:r>
          </w:p>
          <w:p w14:paraId="7D36E421" w14:textId="19A54C31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A30966" w:rsidRPr="00E1484B" w14:paraId="1C5BA627" w14:textId="77777777" w:rsidTr="002976DD">
        <w:tc>
          <w:tcPr>
            <w:tcW w:w="1872" w:type="dxa"/>
            <w:vMerge/>
            <w:shd w:val="clear" w:color="auto" w:fill="auto"/>
          </w:tcPr>
          <w:p w14:paraId="0AF26E92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1E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5  –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топтық серпінді үдерістерін және команданы қалыптастыру қағидаларын білу негізінде топтық жұмысқа тиімді қатысуды.</w:t>
            </w:r>
          </w:p>
          <w:p w14:paraId="22B65E6A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4950C905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3FE3085B" w14:textId="302FE7BB" w:rsidR="00A30966" w:rsidRPr="001C52BF" w:rsidRDefault="00A30966" w:rsidP="00A3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DB7" w14:textId="77777777" w:rsidR="00A30966" w:rsidRPr="002E0D3C" w:rsidRDefault="00A30966" w:rsidP="00A3096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басқаруда  команда қалыптастыру қағидалары;</w:t>
            </w:r>
          </w:p>
          <w:p w14:paraId="21E12AB6" w14:textId="77777777" w:rsidR="00A30966" w:rsidRPr="002E0D3C" w:rsidRDefault="00A30966" w:rsidP="00A30966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басқарудағы балама тәсілдер;</w:t>
            </w:r>
          </w:p>
          <w:p w14:paraId="56304ACD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5.3-  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ұйымдық өзгерістер үрдісінің мониторингі және бақылау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;    </w:t>
            </w:r>
          </w:p>
          <w:p w14:paraId="15B28DA4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 мемлекеттік және азаматтық қызметтегі өзгерістерді басқаруда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жүзеге асырылатын шешімдерді болжай білуді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BBA1245" w14:textId="4EE2928E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A30966" w:rsidRPr="001C52BF" w14:paraId="69A259F7" w14:textId="77777777" w:rsidTr="002976D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EBC8" w14:textId="77777777" w:rsidR="00A30966" w:rsidRPr="001C52BF" w:rsidRDefault="00A30966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F0150" w14:textId="7E151A7C" w:rsidR="00A30966" w:rsidRPr="001C52BF" w:rsidRDefault="00084B14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Men</w:t>
            </w:r>
            <w:r>
              <w:rPr>
                <w:rFonts w:ascii="Times New Roman" w:hAnsi="Times New Roman"/>
                <w:lang w:val="kk-KZ"/>
              </w:rPr>
              <w:t xml:space="preserve"> 2</w:t>
            </w:r>
            <w:r>
              <w:rPr>
                <w:rFonts w:ascii="Times New Roman" w:hAnsi="Times New Roman"/>
              </w:rPr>
              <w:t>204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Менеджмент/Менеджмент/Management</w:t>
            </w:r>
          </w:p>
        </w:tc>
      </w:tr>
      <w:tr w:rsidR="00A30966" w:rsidRPr="001C52BF" w14:paraId="0429DA8E" w14:textId="77777777" w:rsidTr="002976D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BE6" w14:textId="77777777" w:rsidR="00A30966" w:rsidRPr="001C52BF" w:rsidRDefault="00A30966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220" w14:textId="77777777" w:rsidR="00084B14" w:rsidRDefault="00084B14" w:rsidP="00084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KPOGS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4304</w:t>
            </w:r>
            <w:r>
              <w:rPr>
                <w:rFonts w:ascii="Times New Roman" w:hAnsi="Times New Roman"/>
                <w:lang w:val="kk-KZ"/>
              </w:rPr>
              <w:t xml:space="preserve"> Мемлекеттік қызмет органдарындағы кадрлық саясат /</w:t>
            </w:r>
            <w:r>
              <w:rPr>
                <w:rFonts w:ascii="Times New Roman" w:hAnsi="Times New Roman"/>
              </w:rPr>
              <w:t>Кадровая политика в органах государственной службы /</w:t>
            </w:r>
          </w:p>
          <w:p w14:paraId="1A067100" w14:textId="7CAFFCE8" w:rsidR="00A30966" w:rsidRPr="001C52BF" w:rsidRDefault="00084B14" w:rsidP="00084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Staff policy in public</w:t>
            </w:r>
          </w:p>
        </w:tc>
      </w:tr>
      <w:tr w:rsidR="00A30966" w:rsidRPr="00E1484B" w14:paraId="732B6916" w14:textId="77777777" w:rsidTr="00236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2CFC" w14:textId="77777777" w:rsidR="00A30966" w:rsidRPr="001C52BF" w:rsidRDefault="00A30966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7127230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F1C" w14:textId="77777777" w:rsidR="00A30966" w:rsidRPr="00B73763" w:rsidRDefault="00A30966" w:rsidP="00A30966">
            <w:pPr>
              <w:pStyle w:val="a4"/>
              <w:numPr>
                <w:ilvl w:val="0"/>
                <w:numId w:val="7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2" w:firstLine="3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bookmarkStart w:id="1" w:name="_Hlk92104819"/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Тоқаев </w:t>
            </w:r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"Әділетті мемлекет. Біртұтас ұлт. Берекелі қоғам". - Астана, 2022 ж. 1 қыркүйек 2022 ж.</w:t>
            </w:r>
          </w:p>
          <w:p w14:paraId="4DC5ED4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3D2BDDA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</w:r>
            <w:r w:rsidRPr="00B73763">
              <w:rPr>
                <w:rStyle w:val="s1"/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>Қазақстан Республикасының мемлекеттік қызметі туралы //ҚР Заңы (01.07.2021)</w:t>
            </w:r>
          </w:p>
          <w:p w14:paraId="56E275D4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48CF2806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4E3F382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қызметшілерінің әдеп кодексі// ҚР Президентінің 2015 жылғы 29 желтоқсандағы № 153 Жарлығы</w:t>
            </w:r>
          </w:p>
          <w:p w14:paraId="6A5954E7" w14:textId="77777777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Бабкина О.Н. Управление изменениями-Ставрополь, 2019-264 с.</w:t>
            </w:r>
          </w:p>
          <w:p w14:paraId="001B18FC" w14:textId="77777777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Блинов А.О., Угрюмова Н.В. Управление изменениями. Учебник для бакалавров-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М.: Дашков и К, 202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0 -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304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</w:t>
            </w:r>
          </w:p>
          <w:p w14:paraId="2A9A20B7" w14:textId="77777777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      </w:r>
          </w:p>
          <w:p w14:paraId="75E5C38D" w14:textId="77777777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      </w:r>
          </w:p>
          <w:p w14:paraId="0A8BF3DC" w14:textId="5CF3BA39" w:rsidR="00A30966" w:rsidRDefault="00A30966" w:rsidP="00A30966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11. Владимир Спивак Управление изменениями.Учебник для академического бакалавриата-М.: Юрайт, 2021-</w:t>
            </w:r>
            <w:proofErr w:type="spellStart"/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Litres</w:t>
            </w:r>
            <w:proofErr w:type="spellEnd"/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2022-93 с.</w:t>
            </w:r>
          </w:p>
          <w:p w14:paraId="046897A9" w14:textId="77777777" w:rsidR="00E10AE2" w:rsidRPr="00E10AE2" w:rsidRDefault="00E10AE2" w:rsidP="00E1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kk-KZ" w:eastAsia="en-US"/>
              </w:rPr>
              <w:t xml:space="preserve">12. </w:t>
            </w:r>
            <w:r w:rsidRP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Воронина Л.И. </w:t>
            </w:r>
            <w:r w:rsidRPr="00E10AE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изменениями в административной сфере </w:t>
            </w:r>
            <w:r w:rsidRP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10AE2">
              <w:rPr>
                <w:rFonts w:ascii="Times New Roman" w:hAnsi="Times New Roman" w:cs="Times New Roman"/>
                <w:sz w:val="20"/>
                <w:szCs w:val="20"/>
              </w:rPr>
              <w:t>Екатеринбург : Изд‑во Урал. ун‑та, 2020</w:t>
            </w:r>
            <w:r w:rsidRP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10AE2">
              <w:rPr>
                <w:rFonts w:ascii="Times New Roman" w:hAnsi="Times New Roman" w:cs="Times New Roman"/>
                <w:sz w:val="20"/>
                <w:szCs w:val="20"/>
              </w:rPr>
              <w:t xml:space="preserve"> 91 с.</w:t>
            </w:r>
          </w:p>
          <w:p w14:paraId="0D3C0336" w14:textId="3B8EEDDC" w:rsidR="00E10AE2" w:rsidRPr="00E10AE2" w:rsidRDefault="00E10AE2" w:rsidP="00E10AE2">
            <w:pPr>
              <w:rPr>
                <w:lang w:eastAsia="en-US"/>
              </w:rPr>
            </w:pPr>
          </w:p>
          <w:p w14:paraId="3616E74F" w14:textId="6228B678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Дәйв Ульрих Эффективное управление персоналомү Новая роль 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-менеджера в организации-М.: Вильямс, 2021-304 с.</w:t>
            </w:r>
          </w:p>
          <w:p w14:paraId="27B497DE" w14:textId="74C4E9AA" w:rsidR="00A30966" w:rsidRPr="00B73763" w:rsidRDefault="00A30966" w:rsidP="00A309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 Жатканбаев Е.Б. Государственное регулирование экономики: курс лекций. – Алматы: Қазақ университеті, 2021 – 206 с</w:t>
            </w:r>
          </w:p>
          <w:p w14:paraId="5632F524" w14:textId="116BB004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Иванова Е.А., Шлеин В.А. Управление изменениями -М.: Российский университет транспорта, 2020 -138 с.</w:t>
            </w:r>
          </w:p>
          <w:p w14:paraId="7BF34994" w14:textId="69BE461E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Куликова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Е.В.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Зайдуллина</w:t>
            </w:r>
            <w:proofErr w:type="spellEnd"/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Ч.Н., 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Захарова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Ю.Н.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и др. Управление изменениями-М.: КноРус, 2021-352 с.</w:t>
            </w:r>
          </w:p>
          <w:p w14:paraId="3F5ABB5C" w14:textId="41D7A172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Константиниди Х.А., Соболев Э.В., Папушенко М.В. Управление изменениями в коммерческой и публичной сферах-М.: Центркредит, 2021-304 с.</w:t>
            </w:r>
          </w:p>
          <w:p w14:paraId="16D2975C" w14:textId="6BCE31EF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B73763">
              <w:rPr>
                <w:rFonts w:ascii="Times New Roman" w:hAnsi="Times New Roman" w:cs="Times New Roman"/>
                <w:sz w:val="20"/>
                <w:szCs w:val="20"/>
              </w:rPr>
              <w:t>Резер</w:t>
            </w:r>
            <w:proofErr w:type="spellEnd"/>
            <w:r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, Т. М. Управление изменениями в административной </w:t>
            </w:r>
            <w:proofErr w:type="gramStart"/>
            <w:r w:rsidRPr="00B73763">
              <w:rPr>
                <w:rFonts w:ascii="Times New Roman" w:hAnsi="Times New Roman" w:cs="Times New Roman"/>
                <w:sz w:val="20"/>
                <w:szCs w:val="20"/>
              </w:rPr>
              <w:t>сфере  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gramEnd"/>
            <w:r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Екатеринбург : Изд</w:t>
            </w:r>
            <w:r w:rsidRPr="00B73763">
              <w:rPr>
                <w:rFonts w:ascii="Times New Roman" w:hAnsi="Times New Roman" w:cs="Times New Roman"/>
                <w:sz w:val="20"/>
                <w:szCs w:val="20"/>
              </w:rPr>
              <w:noBreakHyphen/>
              <w:t>во Урал. ун</w:t>
            </w:r>
            <w:r w:rsidRPr="00B73763">
              <w:rPr>
                <w:rFonts w:ascii="Times New Roman" w:hAnsi="Times New Roman" w:cs="Times New Roman"/>
                <w:sz w:val="20"/>
                <w:szCs w:val="20"/>
              </w:rPr>
              <w:noBreakHyphen/>
              <w:t>та, 2020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91 с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8055D38" w14:textId="287F88B0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Резник Р.С., Черниковская М.В., Чемезов И.С. Управление изменениями-М.: НИЦ ИНФРА-М, 2022-379 с.</w:t>
            </w:r>
          </w:p>
          <w:p w14:paraId="70D5FB0B" w14:textId="29CF5A09" w:rsidR="00A30966" w:rsidRPr="00B73763" w:rsidRDefault="00E10AE2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Harvard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Управление</w:t>
            </w:r>
            <w:proofErr w:type="gramEnd"/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изменениями- М.: </w:t>
            </w:r>
            <w:r w:rsidR="00A30966"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Альпина </w:t>
            </w:r>
            <w:proofErr w:type="spellStart"/>
            <w:r w:rsidR="00A30966"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Паблишер</w:t>
            </w:r>
            <w:proofErr w:type="spellEnd"/>
            <w:r w:rsidR="00A30966"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, 2022-226 с.</w:t>
            </w:r>
          </w:p>
          <w:p w14:paraId="5C0CBCB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FAFE17C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496A56AB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0F8BCB7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0108886B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3. Президенттік жастар кадр резерві туралы//ҚР Президентінің 2021 жылғы 18 мамырдағы №580 Жарлығы </w:t>
            </w:r>
          </w:p>
          <w:p w14:paraId="3F662698" w14:textId="16F2BDB1" w:rsidR="00A30966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p w14:paraId="4CE37820" w14:textId="12C4AB7F" w:rsidR="00A30966" w:rsidRPr="00B73763" w:rsidRDefault="008A5C81" w:rsidP="008A5C81">
            <w:pPr>
              <w:tabs>
                <w:tab w:val="left" w:pos="39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5. Оксфорд 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экономика сөздігі  = A Dictionary of Economics (Oxford Quick Reference) : сөздік  -Алматы : "Ұлттық аударма бюросы" ҚҚ, 2019 - 606 б.</w:t>
            </w:r>
          </w:p>
          <w:p w14:paraId="4D843FF0" w14:textId="77777777" w:rsidR="00A30966" w:rsidRPr="00B73763" w:rsidRDefault="00A30966" w:rsidP="00A3096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6.Уилтон, Ник. HR-менеджментке кіріспе = An Introduction to Human Resource Management - Алматы: "Ұлттық аударма бюросы" ҚҚ, 2019. — 531 б.</w:t>
            </w:r>
          </w:p>
          <w:p w14:paraId="6595ABA2" w14:textId="77777777" w:rsidR="00A30966" w:rsidRPr="00B73763" w:rsidRDefault="00A30966" w:rsidP="00A30966">
            <w:pPr>
              <w:pStyle w:val="a4"/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7. М. Коннолли, Л. Хармс, Д. Мэйдмент Әлеуметтік жұмыс: контексі мен практикасы  – Нұр-Сұлтан: "Ұлттық аударма бюросы ҚҚ, 2020 – 382 б.</w:t>
            </w:r>
          </w:p>
          <w:p w14:paraId="39E650B3" w14:textId="77777777" w:rsidR="00A30966" w:rsidRPr="00B73763" w:rsidRDefault="00A30966" w:rsidP="00A30966">
            <w:pPr>
              <w:pStyle w:val="a4"/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8. Стивен П. Роббинс, Тимати А. Джадж   </w:t>
            </w:r>
            <w:r w:rsidRPr="00B7376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br/>
            </w: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Ұйымдық мінез-құлық негіздері = Essentials of Organizational Benavior [М  - Алматы: "Ұлттық аударма бюросы" ҚҚ, 2019 - 487 б.</w:t>
            </w:r>
          </w:p>
          <w:p w14:paraId="53B2BD9D" w14:textId="77777777" w:rsidR="00A30966" w:rsidRPr="00B73763" w:rsidRDefault="00A30966" w:rsidP="00A30966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9. Р. У. Гриффин Менеджмент = Management  - Астана: "Ұлттық аударма бюросы" ҚҚ, 2018 - 766 б.</w:t>
            </w:r>
          </w:p>
          <w:p w14:paraId="0B212108" w14:textId="77777777" w:rsidR="00A30966" w:rsidRPr="00B73763" w:rsidRDefault="00A30966" w:rsidP="00A30966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  <w:p w14:paraId="10FCE017" w14:textId="77777777" w:rsidR="00A30966" w:rsidRPr="00B73763" w:rsidRDefault="00A30966" w:rsidP="00A30966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      </w:r>
          </w:p>
          <w:p w14:paraId="502D7DF7" w14:textId="77777777" w:rsidR="00A30966" w:rsidRPr="00B73763" w:rsidRDefault="00A30966" w:rsidP="00A30966">
            <w:pPr>
              <w:pStyle w:val="a4"/>
              <w:tabs>
                <w:tab w:val="left" w:pos="1110"/>
              </w:tabs>
              <w:spacing w:after="0" w:line="240" w:lineRule="auto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12. О’Лири, Зина. Зерттеу жобасын жүргізу: негізгі нұсқаулық : монография - Алматы: "Ұлттық аударма бюросы" ҚҚ, 2020 - 470 б.</w:t>
            </w:r>
          </w:p>
          <w:p w14:paraId="7C463BA0" w14:textId="1DAFCE96" w:rsidR="00A30966" w:rsidRDefault="00A30966" w:rsidP="00A30966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13. Шваб, Клаус.Төртінші индустриялық революция  = The Fourth Industrial Revolution : [монография] - Астана: "Ұлттық аударма бюросы" ҚҚ, 2018- 198 б. </w:t>
            </w:r>
          </w:p>
          <w:p w14:paraId="7F4806CF" w14:textId="77777777" w:rsidR="008A5C81" w:rsidRDefault="008A5C81" w:rsidP="008A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</w:p>
          <w:p w14:paraId="0888C9AD" w14:textId="4CCD6928" w:rsidR="008A5C81" w:rsidRPr="001C52BF" w:rsidRDefault="008A5C81" w:rsidP="008A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Ғаламтор ресурстары:</w:t>
            </w:r>
          </w:p>
          <w:p w14:paraId="02AD9538" w14:textId="77777777" w:rsidR="008A5C81" w:rsidRPr="006641ED" w:rsidRDefault="008A5C81" w:rsidP="008A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6641ED"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https://www.kaznu.kz </w:t>
            </w:r>
          </w:p>
          <w:p w14:paraId="58422EA1" w14:textId="77777777" w:rsidR="008A5C81" w:rsidRPr="006641ED" w:rsidRDefault="008A5C81" w:rsidP="008A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https://adilet.zan.kz › kaz</w:t>
            </w:r>
          </w:p>
          <w:p w14:paraId="2D6A7398" w14:textId="093A26E4" w:rsidR="00A30966" w:rsidRPr="00B73763" w:rsidRDefault="008A5C81" w:rsidP="008A5C81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3.</w:t>
            </w:r>
            <w:r w:rsidRPr="008A5C81">
              <w:rPr>
                <w:lang w:val="en-US" w:eastAsia="ru-RU"/>
              </w:rPr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https://egemen.kz</w:t>
            </w:r>
          </w:p>
          <w:bookmarkEnd w:id="1"/>
          <w:p w14:paraId="1BFDD043" w14:textId="1D8ED5F1" w:rsidR="00A30966" w:rsidRPr="001C52BF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bookmarkEnd w:id="0"/>
    </w:tbl>
    <w:p w14:paraId="636B6D85" w14:textId="77777777" w:rsidR="00B73763" w:rsidRPr="001C52BF" w:rsidRDefault="00B73763" w:rsidP="00B7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B73763" w:rsidRPr="00E1484B" w14:paraId="5ABABE11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353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Университеттің моральдық-этикалық құндылықтар шеңберіндегі курстың академиялық 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D23C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14:paraId="16DCFB6D" w14:textId="77777777" w:rsidR="00B73763" w:rsidRPr="001C52BF" w:rsidRDefault="00B73763" w:rsidP="002976D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36A63DD8" w14:textId="77777777" w:rsidR="00B73763" w:rsidRPr="001C52BF" w:rsidRDefault="00B73763" w:rsidP="002976D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229F589E" w14:textId="77777777" w:rsidR="00B73763" w:rsidRPr="001C52BF" w:rsidRDefault="00B73763" w:rsidP="002976D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lastRenderedPageBreak/>
              <w:t>сондай-ақ ЖООК-та көрсетілген.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5617745F" w14:textId="77777777" w:rsidR="00B73763" w:rsidRPr="001C52BF" w:rsidRDefault="00B73763" w:rsidP="0029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5CD84B95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0D8829F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D17F264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Pr="001C52BF">
              <w:rPr>
                <w:sz w:val="20"/>
                <w:szCs w:val="20"/>
              </w:rPr>
              <w:fldChar w:fldCharType="begin"/>
            </w:r>
            <w:r w:rsidRPr="001C52BF">
              <w:rPr>
                <w:sz w:val="20"/>
                <w:szCs w:val="20"/>
                <w:lang w:val="kk-KZ"/>
              </w:rPr>
              <w:instrText>HYPERLINK "mailto:*******@gmail.com" \h</w:instrText>
            </w:r>
            <w:r w:rsidRPr="001C52BF">
              <w:rPr>
                <w:sz w:val="20"/>
                <w:szCs w:val="20"/>
              </w:rPr>
            </w:r>
            <w:r w:rsidRPr="001C52BF">
              <w:rPr>
                <w:sz w:val="20"/>
                <w:szCs w:val="20"/>
              </w:rPr>
              <w:fldChar w:fldCharType="separate"/>
            </w:r>
            <w:r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B73763" w:rsidRPr="001C52BF" w14:paraId="3F64F079" w14:textId="77777777" w:rsidTr="002976D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86EA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98B3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D0CCEC4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E6A1F6F" w14:textId="77777777" w:rsidR="00B73763" w:rsidRPr="001C52BF" w:rsidRDefault="00B73763" w:rsidP="00B73763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6844B81E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2F584C16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7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B73763" w:rsidRPr="00AC59F1" w14:paraId="5DD05314" w14:textId="77777777" w:rsidTr="002976DD">
        <w:tc>
          <w:tcPr>
            <w:tcW w:w="971" w:type="dxa"/>
          </w:tcPr>
          <w:p w14:paraId="696BC52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676545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C59F1">
              <w:rPr>
                <w:b/>
                <w:sz w:val="20"/>
                <w:szCs w:val="20"/>
              </w:rPr>
              <w:t>Тақырып</w:t>
            </w:r>
            <w:proofErr w:type="spellEnd"/>
            <w:r w:rsidRPr="00AC5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59F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648F314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646335AE" w14:textId="77777777" w:rsidR="00B73763" w:rsidRPr="00AC59F1" w:rsidRDefault="00B73763" w:rsidP="002976DD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Макс.</w:t>
            </w:r>
          </w:p>
          <w:p w14:paraId="4D0F44D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C59F1">
              <w:rPr>
                <w:b/>
                <w:sz w:val="20"/>
                <w:szCs w:val="20"/>
              </w:rPr>
              <w:t>алл</w:t>
            </w:r>
            <w:proofErr w:type="spellEnd"/>
            <w:r w:rsidRPr="00AC59F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73763" w:rsidRPr="00AC59F1" w14:paraId="045FE27D" w14:textId="77777777" w:rsidTr="002976DD">
        <w:tc>
          <w:tcPr>
            <w:tcW w:w="10225" w:type="dxa"/>
            <w:gridSpan w:val="4"/>
          </w:tcPr>
          <w:p w14:paraId="1C100CD8" w14:textId="6B77A712" w:rsidR="00B73763" w:rsidRPr="00AC59F1" w:rsidRDefault="00B73763" w:rsidP="00B73763">
            <w:pPr>
              <w:numPr>
                <w:ilvl w:val="0"/>
                <w:numId w:val="8"/>
              </w:numPr>
              <w:tabs>
                <w:tab w:val="left" w:pos="1276"/>
              </w:tabs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C59F1">
              <w:rPr>
                <w:b/>
                <w:sz w:val="20"/>
                <w:szCs w:val="20"/>
              </w:rPr>
              <w:t xml:space="preserve">1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5C81" w:rsidRPr="008A5C81">
              <w:rPr>
                <w:bCs/>
                <w:sz w:val="20"/>
                <w:szCs w:val="20"/>
                <w:shd w:val="clear" w:color="auto" w:fill="FFFFFF"/>
                <w:lang w:val="kk-KZ"/>
              </w:rPr>
              <w:t>Мемлекеттік</w:t>
            </w:r>
            <w:proofErr w:type="gramEnd"/>
            <w:r w:rsidR="008A5C81" w:rsidRPr="008A5C8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және азаматтық қызметтегі өзгерістерді басқару</w:t>
            </w:r>
            <w:r w:rsidR="008A5C81" w:rsidRPr="008A5C81">
              <w:rPr>
                <w:bCs/>
                <w:sz w:val="20"/>
                <w:szCs w:val="20"/>
                <w:lang w:val="kk-KZ"/>
              </w:rPr>
              <w:t>дың</w:t>
            </w:r>
            <w:r w:rsidR="008A5C81" w:rsidRPr="008A5C8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ғылыми негіздері</w:t>
            </w:r>
          </w:p>
          <w:p w14:paraId="2EC9877F" w14:textId="77777777" w:rsidR="00B73763" w:rsidRPr="00AC59F1" w:rsidRDefault="00B73763" w:rsidP="002976D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73763" w:rsidRPr="00AC59F1" w14:paraId="01D7F122" w14:textId="77777777" w:rsidTr="002976DD">
        <w:tc>
          <w:tcPr>
            <w:tcW w:w="971" w:type="dxa"/>
            <w:vMerge w:val="restart"/>
          </w:tcPr>
          <w:p w14:paraId="6D80969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91E467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982502C" w14:textId="3C186CB9" w:rsidR="00B73763" w:rsidRPr="008A5C8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A5C81">
              <w:rPr>
                <w:b/>
                <w:sz w:val="20"/>
                <w:szCs w:val="20"/>
              </w:rPr>
              <w:t>1.</w:t>
            </w:r>
            <w:r w:rsidRPr="008A5C8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A5C81" w:rsidRPr="008A5C81">
              <w:rPr>
                <w:bCs/>
                <w:sz w:val="20"/>
                <w:szCs w:val="20"/>
                <w:shd w:val="clear" w:color="auto" w:fill="FFFFFF"/>
                <w:lang w:val="kk-KZ"/>
              </w:rPr>
              <w:t>Мемлекеттік және азаматтық қызметтегі өзгерістерді басқару</w:t>
            </w:r>
            <w:r w:rsidR="008A5C81" w:rsidRPr="008A5C81">
              <w:rPr>
                <w:bCs/>
                <w:sz w:val="20"/>
                <w:szCs w:val="20"/>
                <w:lang w:val="kk-KZ"/>
              </w:rPr>
              <w:t>дың</w:t>
            </w:r>
            <w:r w:rsidR="008A5C81" w:rsidRPr="008A5C8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ғылыми негіздері</w:t>
            </w:r>
          </w:p>
        </w:tc>
        <w:tc>
          <w:tcPr>
            <w:tcW w:w="850" w:type="dxa"/>
          </w:tcPr>
          <w:p w14:paraId="374A751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7AA34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73763" w:rsidRPr="00AC59F1" w14:paraId="7BA51838" w14:textId="77777777" w:rsidTr="002976DD">
        <w:tc>
          <w:tcPr>
            <w:tcW w:w="971" w:type="dxa"/>
            <w:vMerge/>
          </w:tcPr>
          <w:p w14:paraId="544A5A4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752C3C" w14:textId="78B691C4" w:rsidR="00B73763" w:rsidRPr="008A5C81" w:rsidRDefault="00B73763" w:rsidP="008A5C81">
            <w:pPr>
              <w:ind w:right="141"/>
              <w:jc w:val="both"/>
              <w:rPr>
                <w:sz w:val="20"/>
                <w:szCs w:val="20"/>
              </w:rPr>
            </w:pPr>
            <w:r w:rsidRPr="008A5C81">
              <w:rPr>
                <w:b/>
                <w:sz w:val="20"/>
                <w:szCs w:val="20"/>
              </w:rPr>
              <w:t>С</w:t>
            </w:r>
            <w:r w:rsidRPr="008A5C81">
              <w:rPr>
                <w:b/>
                <w:sz w:val="20"/>
                <w:szCs w:val="20"/>
                <w:lang w:val="kk-KZ"/>
              </w:rPr>
              <w:t>С</w:t>
            </w:r>
            <w:r w:rsidRPr="008A5C81">
              <w:rPr>
                <w:b/>
                <w:sz w:val="20"/>
                <w:szCs w:val="20"/>
              </w:rPr>
              <w:t xml:space="preserve"> 1. </w:t>
            </w:r>
            <w:bookmarkStart w:id="2" w:name="_Hlk82284659"/>
            <w:r w:rsidR="008A5C81" w:rsidRPr="008A5C81">
              <w:rPr>
                <w:sz w:val="20"/>
                <w:szCs w:val="20"/>
                <w:lang w:val="kk-KZ"/>
              </w:rPr>
              <w:t xml:space="preserve">ҚР </w:t>
            </w:r>
            <w:r w:rsidR="008A5C81" w:rsidRPr="008A5C8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Мемлекеттік және азаматтық қызметтегі өзгерістерді басқару </w:t>
            </w:r>
            <w:r w:rsidR="008A5C81" w:rsidRPr="008A5C81">
              <w:rPr>
                <w:sz w:val="20"/>
                <w:szCs w:val="20"/>
                <w:lang w:val="kk-KZ"/>
              </w:rPr>
              <w:t>жүйесінің қалыптасуы</w:t>
            </w:r>
            <w:bookmarkEnd w:id="2"/>
          </w:p>
        </w:tc>
        <w:tc>
          <w:tcPr>
            <w:tcW w:w="850" w:type="dxa"/>
          </w:tcPr>
          <w:p w14:paraId="012EC24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DF03E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8A5C81" w:rsidRPr="00AC59F1" w14:paraId="24A2527E" w14:textId="77777777" w:rsidTr="009B6FBF">
        <w:tc>
          <w:tcPr>
            <w:tcW w:w="971" w:type="dxa"/>
            <w:vMerge w:val="restart"/>
          </w:tcPr>
          <w:p w14:paraId="079F125C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900A31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189" w14:textId="0A78DD7F" w:rsidR="008A5C81" w:rsidRPr="008A5C81" w:rsidRDefault="008A5C81" w:rsidP="008A5C81">
            <w:pPr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bCs/>
                <w:sz w:val="20"/>
                <w:szCs w:val="20"/>
                <w:lang w:val="kk-KZ" w:eastAsia="ar-SA"/>
              </w:rPr>
              <w:t>Д 2.</w:t>
            </w:r>
            <w:bookmarkStart w:id="3" w:name="_Hlk81752839"/>
            <w:r w:rsidRPr="008A5C81">
              <w:rPr>
                <w:sz w:val="20"/>
                <w:szCs w:val="20"/>
                <w:lang w:val="kk-KZ" w:eastAsia="ar-SA"/>
              </w:rPr>
              <w:t xml:space="preserve"> </w:t>
            </w:r>
            <w:bookmarkEnd w:id="3"/>
            <w:r w:rsidRPr="008A5C81">
              <w:rPr>
                <w:sz w:val="20"/>
                <w:szCs w:val="20"/>
                <w:lang w:val="kk-KZ"/>
              </w:rPr>
              <w:t>Мемлекеттік және азаматтық қызметтегі өзгерістердің обьектілері</w:t>
            </w:r>
            <w:r w:rsidRPr="008A5C81">
              <w:rPr>
                <w:bCs/>
                <w:sz w:val="20"/>
                <w:szCs w:val="20"/>
                <w:lang w:val="kk-KZ"/>
              </w:rPr>
              <w:t>,    ерекшеліктері</w:t>
            </w:r>
          </w:p>
        </w:tc>
        <w:tc>
          <w:tcPr>
            <w:tcW w:w="850" w:type="dxa"/>
          </w:tcPr>
          <w:p w14:paraId="0FB5F8CD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31696C1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</w:tr>
      <w:tr w:rsidR="008A5C81" w:rsidRPr="00AC59F1" w14:paraId="764819E9" w14:textId="77777777" w:rsidTr="009B6FBF">
        <w:tc>
          <w:tcPr>
            <w:tcW w:w="971" w:type="dxa"/>
            <w:vMerge/>
          </w:tcPr>
          <w:p w14:paraId="0243603A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4A3D" w14:textId="658917F1" w:rsidR="008A5C81" w:rsidRPr="008A5C81" w:rsidRDefault="008A5C81" w:rsidP="008A5C8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bCs/>
                <w:sz w:val="20"/>
                <w:szCs w:val="20"/>
                <w:lang w:val="kk-KZ"/>
              </w:rPr>
              <w:t>СС 2.</w:t>
            </w:r>
            <w:r w:rsidRPr="008A5C81">
              <w:rPr>
                <w:sz w:val="20"/>
                <w:szCs w:val="20"/>
                <w:lang w:val="kk-KZ"/>
              </w:rPr>
              <w:t xml:space="preserve">  ҚР мемлекеттік және азаматтық қызметтегі өзгерістердің обьектілері</w:t>
            </w:r>
            <w:r w:rsidRPr="008A5C81">
              <w:rPr>
                <w:bCs/>
                <w:sz w:val="20"/>
                <w:szCs w:val="20"/>
                <w:lang w:val="kk-KZ"/>
              </w:rPr>
              <w:t>,    ерекшеліктері</w:t>
            </w:r>
          </w:p>
        </w:tc>
        <w:tc>
          <w:tcPr>
            <w:tcW w:w="850" w:type="dxa"/>
          </w:tcPr>
          <w:p w14:paraId="445FF6B4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0884191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B73763" w:rsidRPr="00B839CE" w14:paraId="26ACCCAB" w14:textId="77777777" w:rsidTr="002976DD">
        <w:tc>
          <w:tcPr>
            <w:tcW w:w="971" w:type="dxa"/>
            <w:vMerge/>
          </w:tcPr>
          <w:p w14:paraId="4716EF5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E99608" w14:textId="6BA6AF3B" w:rsidR="00B73763" w:rsidRPr="00AC59F1" w:rsidRDefault="00B73763" w:rsidP="002976DD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 xml:space="preserve">СОӨЖ 1. </w:t>
            </w:r>
            <w:r w:rsidR="00B839CE" w:rsidRPr="00B839CE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 жүйесінің ғылыми негіздері</w:t>
            </w:r>
            <w:r w:rsidR="00B839CE" w:rsidRPr="00B839CE">
              <w:rPr>
                <w:bCs/>
                <w:sz w:val="20"/>
                <w:szCs w:val="20"/>
                <w:lang w:val="kk-KZ"/>
              </w:rPr>
              <w:t>;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 обьектілері, </w:t>
            </w:r>
            <w:proofErr w:type="gramStart"/>
            <w:r w:rsidR="00B839CE" w:rsidRPr="00B839CE">
              <w:rPr>
                <w:sz w:val="20"/>
                <w:szCs w:val="20"/>
                <w:lang w:val="kk-KZ"/>
              </w:rPr>
              <w:t>ерекшеліктері,  тұжырымдамалары</w:t>
            </w:r>
            <w:proofErr w:type="gramEnd"/>
            <w:r w:rsidR="00B839CE" w:rsidRPr="00B839CE">
              <w:rPr>
                <w:bCs/>
                <w:sz w:val="20"/>
                <w:szCs w:val="20"/>
                <w:lang w:val="kk-KZ"/>
              </w:rPr>
              <w:t>.</w:t>
            </w:r>
          </w:p>
          <w:p w14:paraId="5ECA64B8" w14:textId="768B5537" w:rsidR="00B73763" w:rsidRPr="00AC59F1" w:rsidRDefault="00B73763" w:rsidP="00B839CE">
            <w:pPr>
              <w:rPr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>СӨЖ 1 -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  <w:r w:rsidR="00B839CE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</w:tc>
        <w:tc>
          <w:tcPr>
            <w:tcW w:w="850" w:type="dxa"/>
          </w:tcPr>
          <w:p w14:paraId="1586DF4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22F967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74AEDAB8" w14:textId="77777777" w:rsidTr="002976DD">
        <w:tc>
          <w:tcPr>
            <w:tcW w:w="971" w:type="dxa"/>
            <w:vMerge w:val="restart"/>
          </w:tcPr>
          <w:p w14:paraId="4E3489D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9824F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7CFE6BB" w14:textId="615B127F" w:rsidR="00B73763" w:rsidRPr="008A5C81" w:rsidRDefault="00B73763" w:rsidP="008A5C81">
            <w:pPr>
              <w:snapToGrid w:val="0"/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A5C81">
              <w:rPr>
                <w:b/>
                <w:sz w:val="20"/>
                <w:szCs w:val="20"/>
              </w:rPr>
              <w:t>3.</w:t>
            </w:r>
            <w:r w:rsidRPr="008A5C81">
              <w:rPr>
                <w:color w:val="FF0000"/>
                <w:sz w:val="20"/>
                <w:szCs w:val="20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басқарудың тұжырымдамалары</w:t>
            </w:r>
          </w:p>
        </w:tc>
        <w:tc>
          <w:tcPr>
            <w:tcW w:w="850" w:type="dxa"/>
          </w:tcPr>
          <w:p w14:paraId="7DD3988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9906CE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238DC941" w14:textId="77777777" w:rsidTr="002976DD">
        <w:tc>
          <w:tcPr>
            <w:tcW w:w="971" w:type="dxa"/>
            <w:vMerge/>
          </w:tcPr>
          <w:p w14:paraId="7309A7E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47B017D" w14:textId="24EBC588" w:rsidR="00B73763" w:rsidRPr="008A5C81" w:rsidRDefault="00B73763" w:rsidP="002976DD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5C81">
              <w:rPr>
                <w:b/>
                <w:sz w:val="20"/>
                <w:szCs w:val="20"/>
              </w:rPr>
              <w:t>С</w:t>
            </w:r>
            <w:r w:rsidRPr="008A5C81">
              <w:rPr>
                <w:b/>
                <w:sz w:val="20"/>
                <w:szCs w:val="20"/>
                <w:lang w:val="kk-KZ"/>
              </w:rPr>
              <w:t>С</w:t>
            </w:r>
            <w:r w:rsidRPr="008A5C81">
              <w:rPr>
                <w:b/>
                <w:sz w:val="20"/>
                <w:szCs w:val="20"/>
              </w:rPr>
              <w:t xml:space="preserve"> 3.</w:t>
            </w:r>
            <w:r w:rsidRPr="008A5C81">
              <w:rPr>
                <w:color w:val="FF0000"/>
                <w:sz w:val="20"/>
                <w:szCs w:val="20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басқарудың тұжырымдамалары</w:t>
            </w:r>
          </w:p>
        </w:tc>
        <w:tc>
          <w:tcPr>
            <w:tcW w:w="850" w:type="dxa"/>
          </w:tcPr>
          <w:p w14:paraId="0DF4F7A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9CD499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B73763" w:rsidRPr="00AC59F1" w14:paraId="12326F33" w14:textId="77777777" w:rsidTr="002976DD">
        <w:tc>
          <w:tcPr>
            <w:tcW w:w="971" w:type="dxa"/>
            <w:vMerge/>
          </w:tcPr>
          <w:p w14:paraId="116E857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026784" w14:textId="489D7FA3" w:rsidR="00B73763" w:rsidRPr="00AC59F1" w:rsidRDefault="00B73763" w:rsidP="00B839CE">
            <w:pPr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B839CE">
              <w:rPr>
                <w:b/>
                <w:color w:val="000000" w:themeColor="text1"/>
                <w:sz w:val="20"/>
                <w:szCs w:val="20"/>
              </w:rPr>
              <w:t xml:space="preserve"> 1.</w:t>
            </w:r>
            <w:r w:rsidRPr="00AC59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839CE" w:rsidRPr="00B839CE">
              <w:rPr>
                <w:sz w:val="20"/>
                <w:szCs w:val="20"/>
                <w:lang w:val="kk-KZ"/>
              </w:rPr>
              <w:t>Мемлекеттік және азаматтық қызметтегі өзгерістердің обьектілерін</w:t>
            </w:r>
            <w:r w:rsidR="00B839CE" w:rsidRPr="00B839CE">
              <w:rPr>
                <w:bCs/>
                <w:sz w:val="20"/>
                <w:szCs w:val="20"/>
                <w:lang w:val="kk-KZ"/>
              </w:rPr>
              <w:t xml:space="preserve">; </w:t>
            </w:r>
            <w:r w:rsidR="00B839CE" w:rsidRPr="00B839CE">
              <w:rPr>
                <w:sz w:val="20"/>
                <w:szCs w:val="20"/>
                <w:lang w:val="kk-KZ"/>
              </w:rPr>
              <w:t>басқару</w:t>
            </w:r>
            <w:r w:rsidR="00B839CE" w:rsidRPr="00B839CE">
              <w:rPr>
                <w:bCs/>
                <w:sz w:val="20"/>
                <w:szCs w:val="20"/>
                <w:lang w:val="kk-KZ"/>
              </w:rPr>
              <w:t xml:space="preserve"> ерекшеліктерін; 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кәсіби қызметтегі  басымдықтар </w:t>
            </w:r>
            <w:r w:rsidR="00B839CE" w:rsidRPr="00B839CE">
              <w:rPr>
                <w:rFonts w:eastAsia="Calibri"/>
                <w:bCs/>
                <w:sz w:val="20"/>
                <w:szCs w:val="20"/>
                <w:lang w:val="kk-KZ"/>
              </w:rPr>
              <w:t>жүйесін;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 басқарудың кезеңдерін анықтауды</w:t>
            </w:r>
            <w:r w:rsidR="00B839CE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14:paraId="6F4A0B8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6A8BB9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40</w:t>
            </w:r>
          </w:p>
        </w:tc>
      </w:tr>
      <w:tr w:rsidR="00B73763" w:rsidRPr="00AC59F1" w14:paraId="4AE495AF" w14:textId="77777777" w:rsidTr="002976DD">
        <w:tc>
          <w:tcPr>
            <w:tcW w:w="971" w:type="dxa"/>
            <w:vMerge w:val="restart"/>
          </w:tcPr>
          <w:p w14:paraId="33E09FF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668A0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7CABFBB" w14:textId="4FB5FD47" w:rsidR="00B73763" w:rsidRPr="00B839CE" w:rsidRDefault="00B73763" w:rsidP="00B839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39CE">
              <w:rPr>
                <w:b/>
                <w:sz w:val="20"/>
                <w:szCs w:val="20"/>
              </w:rPr>
              <w:t>4.</w:t>
            </w:r>
            <w:r w:rsidRPr="00B839CE">
              <w:rPr>
                <w:rFonts w:eastAsiaTheme="minorEastAsia"/>
                <w:sz w:val="20"/>
                <w:szCs w:val="20"/>
                <w:lang w:val="kk-KZ" w:eastAsia="ru-RU"/>
              </w:rPr>
              <w:t>.</w:t>
            </w:r>
            <w:r w:rsidR="008A5C81" w:rsidRPr="00B839CE">
              <w:rPr>
                <w:sz w:val="20"/>
                <w:szCs w:val="20"/>
                <w:lang w:val="kk-KZ"/>
              </w:rPr>
              <w:t xml:space="preserve"> Мемлекеттік және азаматтық кәсіби қызметтегі  басымдықтар </w:t>
            </w:r>
            <w:r w:rsidR="008A5C81" w:rsidRPr="00B839CE">
              <w:rPr>
                <w:rFonts w:eastAsia="Calibri"/>
                <w:bCs/>
                <w:sz w:val="20"/>
                <w:szCs w:val="20"/>
                <w:lang w:val="kk-KZ"/>
              </w:rPr>
              <w:t>жүйесі</w:t>
            </w:r>
          </w:p>
        </w:tc>
        <w:tc>
          <w:tcPr>
            <w:tcW w:w="850" w:type="dxa"/>
          </w:tcPr>
          <w:p w14:paraId="782A4CC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9D1A64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73763" w:rsidRPr="00AC59F1" w14:paraId="23374559" w14:textId="77777777" w:rsidTr="002976DD">
        <w:tc>
          <w:tcPr>
            <w:tcW w:w="971" w:type="dxa"/>
            <w:vMerge/>
          </w:tcPr>
          <w:p w14:paraId="3E4F34A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FA337CA" w14:textId="6C07F05B" w:rsidR="00B73763" w:rsidRPr="00B839CE" w:rsidRDefault="00B73763" w:rsidP="00B839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sz w:val="20"/>
                <w:szCs w:val="20"/>
                <w:lang w:val="kk-KZ"/>
              </w:rPr>
              <w:t>СС 4.</w:t>
            </w:r>
            <w:r w:rsidRPr="00B839C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39CE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ҚР Мемлекеттік және азаматтық кәсіби қызметтегі  басымдықтар </w:t>
            </w:r>
            <w:r w:rsidR="00B839CE" w:rsidRPr="00B839CE">
              <w:rPr>
                <w:rFonts w:eastAsia="Calibri"/>
                <w:bCs/>
                <w:sz w:val="20"/>
                <w:szCs w:val="20"/>
                <w:lang w:val="kk-KZ"/>
              </w:rPr>
              <w:t>жүйесі</w:t>
            </w:r>
          </w:p>
        </w:tc>
        <w:tc>
          <w:tcPr>
            <w:tcW w:w="850" w:type="dxa"/>
          </w:tcPr>
          <w:p w14:paraId="33A033C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23EF024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B73763" w:rsidRPr="00B839CE" w14:paraId="378B4203" w14:textId="77777777" w:rsidTr="002976DD">
        <w:tc>
          <w:tcPr>
            <w:tcW w:w="971" w:type="dxa"/>
            <w:vMerge/>
          </w:tcPr>
          <w:p w14:paraId="1A6C1BD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758710" w14:textId="01710329" w:rsidR="00B73763" w:rsidRPr="00AC59F1" w:rsidRDefault="004E6471" w:rsidP="004E6471">
            <w:pPr>
              <w:snapToGrid w:val="0"/>
              <w:ind w:right="141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4E6471">
              <w:rPr>
                <w:b/>
                <w:bCs/>
                <w:color w:val="201F1E"/>
                <w:sz w:val="20"/>
                <w:szCs w:val="20"/>
                <w:shd w:val="clear" w:color="auto" w:fill="FFFFFF"/>
              </w:rPr>
              <w:t>ОӨЖ 2</w:t>
            </w:r>
            <w:r w:rsidRPr="004E647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4E6471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орындау бойынша кеңес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E6471">
              <w:rPr>
                <w:sz w:val="20"/>
                <w:szCs w:val="20"/>
                <w:lang w:val="kk-KZ"/>
              </w:rPr>
              <w:t>Мемлекеттік және азаматтық кәсіби қызметтегі өзгерістерді басқару тәсілдері, моделдері</w:t>
            </w:r>
            <w:r w:rsidRPr="004E6471">
              <w:rPr>
                <w:rFonts w:eastAsia="Calibri"/>
                <w:bCs/>
                <w:sz w:val="20"/>
                <w:szCs w:val="20"/>
                <w:lang w:val="kk-KZ"/>
              </w:rPr>
              <w:t>; талдауды;  шешімдердің қабылдау сипатын</w:t>
            </w:r>
            <w:r w:rsidRPr="004E6471">
              <w:rPr>
                <w:sz w:val="20"/>
                <w:szCs w:val="20"/>
                <w:lang w:val="kk-KZ"/>
              </w:rPr>
              <w:t>; белгісіздік</w:t>
            </w:r>
            <w:r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жүйесін анықтауды</w:t>
            </w:r>
            <w:r w:rsidRPr="002E0D3C">
              <w:rPr>
                <w:rFonts w:eastAsia="Calibri"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77CB36D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A04DC7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3763" w:rsidRPr="00AC59F1" w14:paraId="52997556" w14:textId="77777777" w:rsidTr="002976DD">
        <w:tc>
          <w:tcPr>
            <w:tcW w:w="971" w:type="dxa"/>
            <w:vMerge w:val="restart"/>
          </w:tcPr>
          <w:p w14:paraId="7470331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F642C6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10856CB" w14:textId="71EC1100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5.</w:t>
            </w:r>
            <w:r w:rsidRPr="004E6471">
              <w:rPr>
                <w:color w:val="FF0000"/>
                <w:sz w:val="20"/>
                <w:szCs w:val="20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кәсіби қызметтегі өзгерістерді басқарудың кезеңдері</w:t>
            </w:r>
          </w:p>
        </w:tc>
        <w:tc>
          <w:tcPr>
            <w:tcW w:w="850" w:type="dxa"/>
          </w:tcPr>
          <w:p w14:paraId="07F6686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30F721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758A0F9F" w14:textId="77777777" w:rsidTr="002976DD">
        <w:tc>
          <w:tcPr>
            <w:tcW w:w="971" w:type="dxa"/>
            <w:vMerge/>
          </w:tcPr>
          <w:p w14:paraId="643743E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35B337" w14:textId="086D4ABB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5.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кәсіби қызметтегі өзгерістерді басқарудың кезеңдерін анықтау</w:t>
            </w:r>
          </w:p>
        </w:tc>
        <w:tc>
          <w:tcPr>
            <w:tcW w:w="850" w:type="dxa"/>
          </w:tcPr>
          <w:p w14:paraId="22290FD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C5149D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B73763" w:rsidRPr="00AC59F1" w14:paraId="54E4B458" w14:textId="77777777" w:rsidTr="002976DD">
        <w:tc>
          <w:tcPr>
            <w:tcW w:w="10225" w:type="dxa"/>
            <w:gridSpan w:val="4"/>
          </w:tcPr>
          <w:p w14:paraId="4C863D26" w14:textId="397094E4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2 </w:t>
            </w:r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>шылық шешімдердің қабылдау</w:t>
            </w:r>
          </w:p>
        </w:tc>
      </w:tr>
      <w:tr w:rsidR="00B73763" w:rsidRPr="00AC59F1" w14:paraId="3254BBBE" w14:textId="77777777" w:rsidTr="002976DD">
        <w:tc>
          <w:tcPr>
            <w:tcW w:w="971" w:type="dxa"/>
            <w:vMerge w:val="restart"/>
          </w:tcPr>
          <w:p w14:paraId="64E7702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C58BD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E936A03" w14:textId="62F41FA1" w:rsidR="00B73763" w:rsidRPr="00B839CE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39CE">
              <w:rPr>
                <w:b/>
                <w:sz w:val="20"/>
                <w:szCs w:val="20"/>
              </w:rPr>
              <w:t>6.</w:t>
            </w:r>
            <w:r w:rsidRPr="00B839CE">
              <w:rPr>
                <w:rFonts w:eastAsiaTheme="minorEastAsia"/>
                <w:sz w:val="20"/>
                <w:szCs w:val="20"/>
                <w:lang w:val="kk-KZ" w:eastAsia="ru-RU"/>
              </w:rPr>
              <w:t>.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 Мемлекеттік және азаматтық кәсіби қызметтегі өзгерістерді басқаруды талдау және  тәсілдері, моделдері</w:t>
            </w:r>
            <w:r w:rsidR="00B839CE" w:rsidRPr="00B839CE">
              <w:rPr>
                <w:rFonts w:eastAsia="Calibri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3856CEE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54D522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5E8B704C" w14:textId="77777777" w:rsidTr="002976DD">
        <w:tc>
          <w:tcPr>
            <w:tcW w:w="971" w:type="dxa"/>
            <w:vMerge/>
          </w:tcPr>
          <w:p w14:paraId="77B3365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37E0E0" w14:textId="1BDF4966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6.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ҚР Мемлекеттік және азаматтық кәсіби қызметтегі өзгерістерді басқару тәсілдері, моделдері</w:t>
            </w:r>
          </w:p>
        </w:tc>
        <w:tc>
          <w:tcPr>
            <w:tcW w:w="850" w:type="dxa"/>
          </w:tcPr>
          <w:p w14:paraId="47BAB93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160EDB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B73763" w:rsidRPr="00AC59F1" w14:paraId="1E028A8A" w14:textId="77777777" w:rsidTr="002976DD">
        <w:tc>
          <w:tcPr>
            <w:tcW w:w="971" w:type="dxa"/>
            <w:vMerge w:val="restart"/>
          </w:tcPr>
          <w:p w14:paraId="265FFB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2D6F0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909C161" w14:textId="296B5C32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7.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>шылық шешімдердің қабылдау</w:t>
            </w:r>
          </w:p>
        </w:tc>
        <w:tc>
          <w:tcPr>
            <w:tcW w:w="850" w:type="dxa"/>
          </w:tcPr>
          <w:p w14:paraId="764C6B8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CC6B45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17969D7D" w14:textId="77777777" w:rsidTr="002976DD">
        <w:tc>
          <w:tcPr>
            <w:tcW w:w="971" w:type="dxa"/>
            <w:vMerge/>
          </w:tcPr>
          <w:p w14:paraId="6289848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0AD47CB" w14:textId="2B055B02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E6471">
              <w:rPr>
                <w:b/>
                <w:sz w:val="20"/>
                <w:szCs w:val="20"/>
              </w:rPr>
              <w:t>7.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bCs/>
                <w:sz w:val="20"/>
                <w:szCs w:val="20"/>
                <w:lang w:val="kk-KZ"/>
              </w:rPr>
              <w:t xml:space="preserve">ҚР 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–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>шылық шешімдердің қабылдау сипаты</w:t>
            </w:r>
          </w:p>
        </w:tc>
        <w:tc>
          <w:tcPr>
            <w:tcW w:w="850" w:type="dxa"/>
          </w:tcPr>
          <w:p w14:paraId="22A8050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D6701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B73763" w:rsidRPr="00E1484B" w14:paraId="5EC07CB4" w14:textId="77777777" w:rsidTr="002976DD">
        <w:tc>
          <w:tcPr>
            <w:tcW w:w="971" w:type="dxa"/>
            <w:vMerge/>
          </w:tcPr>
          <w:p w14:paraId="08247F4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34A455" w14:textId="1673492E" w:rsidR="00B73763" w:rsidRPr="004E6471" w:rsidRDefault="00B73763" w:rsidP="002976DD">
            <w:pPr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>СОӨЖ</w:t>
            </w:r>
            <w:r w:rsidRPr="004E6471">
              <w:rPr>
                <w:b/>
                <w:sz w:val="20"/>
                <w:szCs w:val="20"/>
              </w:rPr>
              <w:t xml:space="preserve"> 3. 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484B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E1484B" w:rsidRPr="004E6471">
              <w:rPr>
                <w:rFonts w:eastAsia="Calibri"/>
                <w:bCs/>
                <w:sz w:val="20"/>
                <w:szCs w:val="20"/>
                <w:lang w:val="kk-KZ"/>
              </w:rPr>
              <w:t>шылық шешімдердің қабылдау</w:t>
            </w:r>
          </w:p>
          <w:p w14:paraId="3728EF1C" w14:textId="7062B980" w:rsidR="00B73763" w:rsidRPr="004E6471" w:rsidRDefault="00B73763" w:rsidP="00E1484B">
            <w:pPr>
              <w:rPr>
                <w:sz w:val="20"/>
                <w:szCs w:val="20"/>
                <w:lang w:val="kk-KZ"/>
              </w:rPr>
            </w:pPr>
            <w:r w:rsidRPr="004E6471">
              <w:rPr>
                <w:sz w:val="20"/>
                <w:szCs w:val="20"/>
                <w:lang w:val="kk-KZ"/>
              </w:rPr>
              <w:t>СӨЖ 2 –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869CD8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DFF85E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6E085B8C" w14:textId="77777777" w:rsidTr="002976DD">
        <w:tc>
          <w:tcPr>
            <w:tcW w:w="8364" w:type="dxa"/>
            <w:gridSpan w:val="2"/>
          </w:tcPr>
          <w:p w14:paraId="197CEF6B" w14:textId="6A0142BE" w:rsidR="00B73763" w:rsidRPr="00E1484B" w:rsidRDefault="00B73763" w:rsidP="002976D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   АБ 1</w:t>
            </w:r>
            <w:r w:rsidR="00B839CE" w:rsidRPr="004E6471">
              <w:rPr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басқарудағы белгісіздік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жүйесін анықтау</w:t>
            </w:r>
          </w:p>
        </w:tc>
        <w:tc>
          <w:tcPr>
            <w:tcW w:w="850" w:type="dxa"/>
          </w:tcPr>
          <w:p w14:paraId="68F9902B" w14:textId="77777777" w:rsidR="00B73763" w:rsidRPr="00E1484B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91CB99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73763" w:rsidRPr="00AC59F1" w14:paraId="10106E33" w14:textId="77777777" w:rsidTr="002976DD">
        <w:tc>
          <w:tcPr>
            <w:tcW w:w="971" w:type="dxa"/>
            <w:vMerge w:val="restart"/>
          </w:tcPr>
          <w:p w14:paraId="51AD029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548667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590C63D" w14:textId="02015AD9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8.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белгісіздік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жүйесін анықтау</w:t>
            </w:r>
          </w:p>
        </w:tc>
        <w:tc>
          <w:tcPr>
            <w:tcW w:w="850" w:type="dxa"/>
          </w:tcPr>
          <w:p w14:paraId="4E1203A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423E4E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6BAABD42" w14:textId="77777777" w:rsidTr="002976DD">
        <w:tc>
          <w:tcPr>
            <w:tcW w:w="971" w:type="dxa"/>
            <w:vMerge/>
          </w:tcPr>
          <w:p w14:paraId="6160419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C02381" w14:textId="47D88C23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8.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басқарудағы белгісіздік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</w:t>
            </w:r>
          </w:p>
        </w:tc>
        <w:tc>
          <w:tcPr>
            <w:tcW w:w="850" w:type="dxa"/>
          </w:tcPr>
          <w:p w14:paraId="1A1EDED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D5687F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AC59F1" w14:paraId="3BBF2BFD" w14:textId="77777777" w:rsidTr="002976DD">
        <w:tc>
          <w:tcPr>
            <w:tcW w:w="971" w:type="dxa"/>
            <w:vMerge/>
          </w:tcPr>
          <w:p w14:paraId="102B857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0ABDCB3" w14:textId="754E3F23" w:rsidR="00B73763" w:rsidRPr="004E6471" w:rsidRDefault="00B73763" w:rsidP="004E64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4E6471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4E6471">
              <w:rPr>
                <w:b/>
                <w:sz w:val="20"/>
                <w:szCs w:val="20"/>
              </w:rPr>
              <w:t xml:space="preserve"> 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E6471">
              <w:rPr>
                <w:b/>
                <w:sz w:val="20"/>
                <w:szCs w:val="20"/>
                <w:lang w:val="kk-KZ"/>
              </w:rPr>
              <w:t>М</w:t>
            </w:r>
            <w:r w:rsidR="004E6471" w:rsidRPr="004E6471">
              <w:rPr>
                <w:sz w:val="20"/>
                <w:szCs w:val="20"/>
                <w:lang w:val="kk-KZ"/>
              </w:rPr>
              <w:t>емлекеттік және азаматтық қызметтегі өзгерістерді басқарудағы белгісіздік</w:t>
            </w:r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4E647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</w:t>
            </w:r>
          </w:p>
        </w:tc>
        <w:tc>
          <w:tcPr>
            <w:tcW w:w="850" w:type="dxa"/>
          </w:tcPr>
          <w:p w14:paraId="0C3EC14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E88A8C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B73763" w:rsidRPr="00AC59F1" w14:paraId="5B4F26A8" w14:textId="77777777" w:rsidTr="002976DD">
        <w:tc>
          <w:tcPr>
            <w:tcW w:w="971" w:type="dxa"/>
            <w:vMerge w:val="restart"/>
          </w:tcPr>
          <w:p w14:paraId="300759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4EE823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D070FD6" w14:textId="752D6704" w:rsidR="00B73763" w:rsidRPr="004E6471" w:rsidRDefault="00B73763" w:rsidP="002976D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9.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 тәуекелдер жағдайында әзірлеу және тиімді орындаруы</w:t>
            </w:r>
          </w:p>
        </w:tc>
        <w:tc>
          <w:tcPr>
            <w:tcW w:w="850" w:type="dxa"/>
          </w:tcPr>
          <w:p w14:paraId="42F76EF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69CFA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027D591A" w14:textId="77777777" w:rsidTr="002976DD">
        <w:tc>
          <w:tcPr>
            <w:tcW w:w="971" w:type="dxa"/>
            <w:vMerge/>
          </w:tcPr>
          <w:p w14:paraId="068AECB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A7578F" w14:textId="4128A540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9.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B839CE" w:rsidRPr="004E647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ҚР</w:t>
            </w:r>
            <w:r w:rsidR="00B839CE" w:rsidRPr="004E6471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</w:t>
            </w:r>
            <w:proofErr w:type="gramEnd"/>
            <w:r w:rsidR="00B839CE" w:rsidRPr="004E6471">
              <w:rPr>
                <w:sz w:val="20"/>
                <w:szCs w:val="20"/>
                <w:lang w:val="kk-KZ"/>
              </w:rPr>
              <w:t xml:space="preserve"> және азаматтық қызметтегі өзгерістерді басқару тәуекелдер жағдайында әзірлеу және тиімді орындалуы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850" w:type="dxa"/>
          </w:tcPr>
          <w:p w14:paraId="20D6DC3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CA3C6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AC59F1" w14:paraId="0FBF486A" w14:textId="77777777" w:rsidTr="002976DD">
        <w:tc>
          <w:tcPr>
            <w:tcW w:w="971" w:type="dxa"/>
            <w:vMerge w:val="restart"/>
          </w:tcPr>
          <w:p w14:paraId="1DCFE7C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FB93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0D43C325" w14:textId="73E258B5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10.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 шешімдерінің жүзеге асырылуы</w:t>
            </w:r>
          </w:p>
        </w:tc>
        <w:tc>
          <w:tcPr>
            <w:tcW w:w="850" w:type="dxa"/>
          </w:tcPr>
          <w:p w14:paraId="7BA208E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23B808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16D803B4" w14:textId="77777777" w:rsidTr="002976DD">
        <w:tc>
          <w:tcPr>
            <w:tcW w:w="971" w:type="dxa"/>
            <w:vMerge/>
          </w:tcPr>
          <w:p w14:paraId="3849BDE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075E5A" w14:textId="0845EB5D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10.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 шешімдерінің жүзеге асырылуы</w:t>
            </w:r>
          </w:p>
        </w:tc>
        <w:tc>
          <w:tcPr>
            <w:tcW w:w="850" w:type="dxa"/>
          </w:tcPr>
          <w:p w14:paraId="35BB59D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F72815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AC59F1" w14:paraId="67265100" w14:textId="77777777" w:rsidTr="002976DD">
        <w:tc>
          <w:tcPr>
            <w:tcW w:w="971" w:type="dxa"/>
            <w:vMerge/>
          </w:tcPr>
          <w:p w14:paraId="7812CCD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49DDCE" w14:textId="7E24794D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>СОӨЖ</w:t>
            </w:r>
            <w:r w:rsidRPr="004E6471">
              <w:rPr>
                <w:b/>
                <w:sz w:val="20"/>
                <w:szCs w:val="20"/>
              </w:rPr>
              <w:t xml:space="preserve"> 4. </w:t>
            </w:r>
            <w:r w:rsidRPr="004E647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4E647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E1484B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 шешімдерінің жүзеге асырылуы</w:t>
            </w:r>
          </w:p>
        </w:tc>
        <w:tc>
          <w:tcPr>
            <w:tcW w:w="850" w:type="dxa"/>
          </w:tcPr>
          <w:p w14:paraId="20CEDF3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55D7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3763" w:rsidRPr="00AC59F1" w14:paraId="0E1E4A34" w14:textId="77777777" w:rsidTr="002976DD">
        <w:tc>
          <w:tcPr>
            <w:tcW w:w="10225" w:type="dxa"/>
            <w:gridSpan w:val="4"/>
          </w:tcPr>
          <w:p w14:paraId="43FE4EB5" w14:textId="2F738A78" w:rsidR="00B73763" w:rsidRPr="004E647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Модуль 3</w:t>
            </w:r>
            <w:r w:rsidRPr="004E647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ҚР </w:t>
            </w:r>
            <w:r w:rsidR="004E6471" w:rsidRPr="004E647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мемлекеттік және азаматтық қызметтегі өзгерістерді </w:t>
            </w:r>
            <w:proofErr w:type="gramStart"/>
            <w:r w:rsidR="004E6471" w:rsidRPr="004E647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басқару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 жүйесін</w:t>
            </w:r>
            <w:proofErr w:type="gramEnd"/>
            <w:r w:rsidR="004E6471" w:rsidRPr="004E6471">
              <w:rPr>
                <w:sz w:val="20"/>
                <w:szCs w:val="20"/>
                <w:lang w:val="kk-KZ"/>
              </w:rPr>
              <w:t xml:space="preserve"> дамытуды жетілдіру</w:t>
            </w:r>
          </w:p>
        </w:tc>
      </w:tr>
      <w:tr w:rsidR="00B73763" w:rsidRPr="00AC59F1" w14:paraId="0996431F" w14:textId="77777777" w:rsidTr="002976DD">
        <w:tc>
          <w:tcPr>
            <w:tcW w:w="971" w:type="dxa"/>
            <w:vMerge w:val="restart"/>
          </w:tcPr>
          <w:p w14:paraId="3B11553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FE7B1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7C4FAF9" w14:textId="7B5D6A8D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11.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92040680"/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құралдар мен технологияларды қолдану</w:t>
            </w:r>
            <w:bookmarkEnd w:id="4"/>
          </w:p>
        </w:tc>
        <w:tc>
          <w:tcPr>
            <w:tcW w:w="850" w:type="dxa"/>
          </w:tcPr>
          <w:p w14:paraId="7ADCDF3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66C737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3EF6C35D" w14:textId="77777777" w:rsidTr="002976DD">
        <w:tc>
          <w:tcPr>
            <w:tcW w:w="971" w:type="dxa"/>
            <w:vMerge/>
          </w:tcPr>
          <w:p w14:paraId="6499BA2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887455A" w14:textId="76082527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11.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басқарудағы құралдар мен технологияларды қолдану</w:t>
            </w:r>
          </w:p>
        </w:tc>
        <w:tc>
          <w:tcPr>
            <w:tcW w:w="850" w:type="dxa"/>
          </w:tcPr>
          <w:p w14:paraId="787C901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AFDE7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AC59F1" w14:paraId="38ADBA3C" w14:textId="77777777" w:rsidTr="002976DD">
        <w:tc>
          <w:tcPr>
            <w:tcW w:w="971" w:type="dxa"/>
            <w:vMerge w:val="restart"/>
          </w:tcPr>
          <w:p w14:paraId="1BB1A6D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07067229"/>
          </w:p>
          <w:p w14:paraId="095A811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70161F6C" w14:textId="4FA2666B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12.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Мемлекеттік және азаматтық қызметтегі өзгерістерді басқарудағы 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>ұйымдардағы жаңа рөлдер мен лауазымдар</w:t>
            </w:r>
          </w:p>
        </w:tc>
        <w:tc>
          <w:tcPr>
            <w:tcW w:w="850" w:type="dxa"/>
          </w:tcPr>
          <w:p w14:paraId="1BC05F8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1EA50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5"/>
      <w:tr w:rsidR="00B73763" w:rsidRPr="00AC59F1" w14:paraId="43B0A820" w14:textId="77777777" w:rsidTr="002976DD">
        <w:tc>
          <w:tcPr>
            <w:tcW w:w="971" w:type="dxa"/>
            <w:vMerge/>
          </w:tcPr>
          <w:p w14:paraId="7BCE6E9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6E853D" w14:textId="77777777" w:rsidR="004E6471" w:rsidRPr="004E6471" w:rsidRDefault="00B73763" w:rsidP="004E6471">
            <w:pPr>
              <w:ind w:right="141"/>
              <w:jc w:val="both"/>
              <w:rPr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4E6471">
              <w:rPr>
                <w:b/>
                <w:sz w:val="20"/>
                <w:szCs w:val="20"/>
              </w:rPr>
              <w:t>12.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ҚР мемлекеттік және азаматтық қызметтегі өзгерістерді басқарудағы 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>ұйымдардағы жаңа рөлдер мен лауазымдр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 мен 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 xml:space="preserve"> қарсылық көрсету</w:t>
            </w:r>
          </w:p>
          <w:p w14:paraId="39751B5A" w14:textId="3AFA4A5B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CA721A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2C2512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E1484B" w14:paraId="5D2CE40F" w14:textId="77777777" w:rsidTr="002976DD">
        <w:tc>
          <w:tcPr>
            <w:tcW w:w="971" w:type="dxa"/>
            <w:vMerge/>
          </w:tcPr>
          <w:p w14:paraId="6B2EB4B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D8535B" w14:textId="2731FED3" w:rsidR="00B73763" w:rsidRPr="004E6471" w:rsidRDefault="00B73763" w:rsidP="002976DD">
            <w:pPr>
              <w:rPr>
                <w:bCs/>
                <w:sz w:val="20"/>
                <w:szCs w:val="20"/>
                <w:lang w:val="kk-KZ"/>
              </w:rPr>
            </w:pPr>
            <w:r w:rsidRPr="004E6471">
              <w:rPr>
                <w:bCs/>
                <w:sz w:val="20"/>
                <w:szCs w:val="20"/>
                <w:lang w:val="kk-KZ"/>
              </w:rPr>
              <w:t>СОӨЖ</w:t>
            </w:r>
            <w:r w:rsidRPr="004E6471">
              <w:rPr>
                <w:bCs/>
                <w:sz w:val="20"/>
                <w:szCs w:val="20"/>
              </w:rPr>
              <w:t xml:space="preserve"> 5. </w:t>
            </w:r>
            <w:r w:rsidR="004E6471" w:rsidRPr="004E647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басқарудағы құралдар мен технологияларды қолдану</w:t>
            </w:r>
          </w:p>
          <w:p w14:paraId="7B02B9C6" w14:textId="77777777" w:rsidR="00B73763" w:rsidRPr="004E6471" w:rsidRDefault="00B73763" w:rsidP="002976DD">
            <w:pPr>
              <w:rPr>
                <w:bCs/>
                <w:sz w:val="20"/>
                <w:szCs w:val="20"/>
                <w:lang w:val="kk-KZ"/>
              </w:rPr>
            </w:pPr>
            <w:r w:rsidRPr="004E6471">
              <w:rPr>
                <w:bCs/>
                <w:sz w:val="20"/>
                <w:szCs w:val="20"/>
                <w:lang w:val="kk-KZ"/>
              </w:rPr>
              <w:t xml:space="preserve">СӨЖ 3 - </w:t>
            </w:r>
            <w:r w:rsidRPr="004E6471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29DDA8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CD5B27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75D26E7E" w14:textId="77777777" w:rsidTr="00E10AE2">
        <w:trPr>
          <w:trHeight w:val="519"/>
        </w:trPr>
        <w:tc>
          <w:tcPr>
            <w:tcW w:w="971" w:type="dxa"/>
            <w:vMerge w:val="restart"/>
          </w:tcPr>
          <w:p w14:paraId="1E36097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A15D0E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1FD04D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2B07A48" w14:textId="6EDEC133" w:rsidR="00B73763" w:rsidRPr="004E6471" w:rsidRDefault="00B73763" w:rsidP="002976DD">
            <w:pPr>
              <w:spacing w:after="200" w:line="276" w:lineRule="auto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Д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6471">
              <w:rPr>
                <w:b/>
                <w:sz w:val="20"/>
                <w:szCs w:val="20"/>
              </w:rPr>
              <w:t>13.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6" w:name="_Hlk92040857"/>
            <w:r w:rsidR="004E6471" w:rsidRPr="004E6471">
              <w:rPr>
                <w:sz w:val="20"/>
                <w:szCs w:val="20"/>
                <w:lang w:val="kk-KZ"/>
              </w:rPr>
              <w:t xml:space="preserve">Мемлекеттік және азаматтық қызметтегі өзгерістерді </w:t>
            </w:r>
            <w:proofErr w:type="gramStart"/>
            <w:r w:rsidR="004E6471" w:rsidRPr="004E6471">
              <w:rPr>
                <w:sz w:val="20"/>
                <w:szCs w:val="20"/>
                <w:lang w:val="kk-KZ"/>
              </w:rPr>
              <w:t>басқаруда  команда</w:t>
            </w:r>
            <w:proofErr w:type="gramEnd"/>
            <w:r w:rsidR="004E6471" w:rsidRPr="004E6471">
              <w:rPr>
                <w:sz w:val="20"/>
                <w:szCs w:val="20"/>
                <w:lang w:val="kk-KZ"/>
              </w:rPr>
              <w:t xml:space="preserve"> қалыптастыру қағидалары</w:t>
            </w:r>
            <w:bookmarkEnd w:id="6"/>
          </w:p>
        </w:tc>
        <w:tc>
          <w:tcPr>
            <w:tcW w:w="850" w:type="dxa"/>
          </w:tcPr>
          <w:p w14:paraId="775020D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8093F6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28030FCF" w14:textId="77777777" w:rsidTr="002976DD">
        <w:tc>
          <w:tcPr>
            <w:tcW w:w="971" w:type="dxa"/>
            <w:vMerge/>
          </w:tcPr>
          <w:p w14:paraId="24E5BF5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E9AE31" w14:textId="5B4D5A07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СЗ 13.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ҚР мемлекеттік және азаматтық қызметтегі өзгерістерді </w:t>
            </w:r>
            <w:proofErr w:type="gramStart"/>
            <w:r w:rsidR="004E6471" w:rsidRPr="004E6471">
              <w:rPr>
                <w:sz w:val="20"/>
                <w:szCs w:val="20"/>
                <w:lang w:val="kk-KZ"/>
              </w:rPr>
              <w:t>басқаруда  команда</w:t>
            </w:r>
            <w:proofErr w:type="gramEnd"/>
            <w:r w:rsidR="004E6471" w:rsidRPr="004E6471">
              <w:rPr>
                <w:sz w:val="20"/>
                <w:szCs w:val="20"/>
                <w:lang w:val="kk-KZ"/>
              </w:rPr>
              <w:t xml:space="preserve"> қалыптастыру қағидалары</w:t>
            </w:r>
          </w:p>
        </w:tc>
        <w:tc>
          <w:tcPr>
            <w:tcW w:w="850" w:type="dxa"/>
          </w:tcPr>
          <w:p w14:paraId="4BCC5BE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9ED848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B73763" w:rsidRPr="00AC59F1" w14:paraId="33133CEF" w14:textId="77777777" w:rsidTr="002976DD">
        <w:tc>
          <w:tcPr>
            <w:tcW w:w="971" w:type="dxa"/>
            <w:vMerge/>
          </w:tcPr>
          <w:p w14:paraId="188231F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699EF75" w14:textId="77777777" w:rsidR="004E6471" w:rsidRPr="004E6471" w:rsidRDefault="00B73763" w:rsidP="004E6471">
            <w:pPr>
              <w:snapToGrid w:val="0"/>
              <w:ind w:right="141"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highlight w:val="cyan"/>
              </w:rPr>
              <w:t>С</w:t>
            </w:r>
            <w:r w:rsidRPr="004E6471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4E6471">
              <w:rPr>
                <w:b/>
                <w:sz w:val="20"/>
                <w:szCs w:val="20"/>
                <w:lang w:val="kk-KZ"/>
              </w:rPr>
              <w:t>3-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Мемлекеттік және азаматтық қызметтегі өзгерістерді </w:t>
            </w:r>
            <w:proofErr w:type="gramStart"/>
            <w:r w:rsidR="004E6471" w:rsidRPr="004E6471">
              <w:rPr>
                <w:sz w:val="20"/>
                <w:szCs w:val="20"/>
                <w:lang w:val="kk-KZ"/>
              </w:rPr>
              <w:t>басқаруда  команда</w:t>
            </w:r>
            <w:proofErr w:type="gramEnd"/>
            <w:r w:rsidR="004E6471" w:rsidRPr="004E6471">
              <w:rPr>
                <w:sz w:val="20"/>
                <w:szCs w:val="20"/>
                <w:lang w:val="kk-KZ"/>
              </w:rPr>
              <w:t xml:space="preserve"> қалыптастыру қағидалары; өзгерістерді басқарудағы балама тәсілдер;</w:t>
            </w:r>
          </w:p>
          <w:p w14:paraId="2BA83B65" w14:textId="0A8442D5" w:rsidR="00801F79" w:rsidRPr="004E6471" w:rsidRDefault="004E6471" w:rsidP="004E6471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4E6471">
              <w:rPr>
                <w:rFonts w:eastAsia="Calibri"/>
                <w:sz w:val="20"/>
                <w:szCs w:val="20"/>
                <w:lang w:val="kk-KZ"/>
              </w:rPr>
              <w:t>ұйымдық өзгерістер үрдісінің мониторингі және бақылау</w:t>
            </w:r>
            <w:r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;  </w:t>
            </w:r>
            <w:r w:rsidRPr="004E6471">
              <w:rPr>
                <w:sz w:val="20"/>
                <w:szCs w:val="20"/>
                <w:lang w:val="kk-KZ"/>
              </w:rPr>
              <w:t>басқаруда жүзеге асырылатын шешімдерді болжай білуді</w:t>
            </w:r>
          </w:p>
          <w:p w14:paraId="55C3D2A8" w14:textId="0F04AB71" w:rsidR="00B73763" w:rsidRPr="00E1484B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4754F85" w14:textId="77777777" w:rsidR="00B73763" w:rsidRPr="00E1484B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3788F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B73763" w:rsidRPr="00AC59F1" w14:paraId="700DA04F" w14:textId="77777777" w:rsidTr="002976DD">
        <w:tc>
          <w:tcPr>
            <w:tcW w:w="971" w:type="dxa"/>
            <w:vMerge w:val="restart"/>
          </w:tcPr>
          <w:p w14:paraId="0415644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3B5E91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4BCE324" w14:textId="410DC740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14.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балама тәсілдер</w:t>
            </w:r>
          </w:p>
        </w:tc>
        <w:tc>
          <w:tcPr>
            <w:tcW w:w="850" w:type="dxa"/>
          </w:tcPr>
          <w:p w14:paraId="4D629B3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AEA781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5FE0260F" w14:textId="77777777" w:rsidTr="002976DD">
        <w:trPr>
          <w:trHeight w:val="283"/>
        </w:trPr>
        <w:tc>
          <w:tcPr>
            <w:tcW w:w="971" w:type="dxa"/>
            <w:vMerge/>
          </w:tcPr>
          <w:p w14:paraId="55CBD90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50E132" w14:textId="312B43C0" w:rsidR="00B73763" w:rsidRPr="004E6471" w:rsidRDefault="00B73763" w:rsidP="004E6471">
            <w:pPr>
              <w:snapToGrid w:val="0"/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E6471">
              <w:rPr>
                <w:b/>
                <w:sz w:val="20"/>
                <w:szCs w:val="20"/>
              </w:rPr>
              <w:t>14.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ҚР </w:t>
            </w:r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балама тәсілдер</w:t>
            </w:r>
          </w:p>
        </w:tc>
        <w:tc>
          <w:tcPr>
            <w:tcW w:w="850" w:type="dxa"/>
          </w:tcPr>
          <w:p w14:paraId="21DBE8D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C81853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B73763" w:rsidRPr="00593450" w14:paraId="01E859C9" w14:textId="77777777" w:rsidTr="002976DD">
        <w:tc>
          <w:tcPr>
            <w:tcW w:w="971" w:type="dxa"/>
            <w:vMerge/>
          </w:tcPr>
          <w:p w14:paraId="3520E53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5572D" w14:textId="294E6DF5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>СОӨЖ</w:t>
            </w:r>
            <w:r w:rsidRPr="004E6471">
              <w:rPr>
                <w:b/>
                <w:sz w:val="20"/>
                <w:szCs w:val="20"/>
              </w:rPr>
              <w:t xml:space="preserve"> 6. </w:t>
            </w:r>
            <w:r w:rsidRPr="004E6471">
              <w:rPr>
                <w:rFonts w:eastAsia="Calibri"/>
                <w:sz w:val="20"/>
                <w:szCs w:val="20"/>
                <w:lang w:val="kk-KZ" w:eastAsia="ar-SA"/>
              </w:rPr>
              <w:t xml:space="preserve"> Бақылау жұмысы -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E10AE2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балама тәсілдер</w:t>
            </w:r>
          </w:p>
        </w:tc>
        <w:tc>
          <w:tcPr>
            <w:tcW w:w="850" w:type="dxa"/>
          </w:tcPr>
          <w:p w14:paraId="49EE330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228CA5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4783D844" w14:textId="77777777" w:rsidTr="002976DD">
        <w:tc>
          <w:tcPr>
            <w:tcW w:w="971" w:type="dxa"/>
            <w:vMerge w:val="restart"/>
          </w:tcPr>
          <w:p w14:paraId="49C91B2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322BA2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64C29A2" w14:textId="1F4E4D2B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15.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>Ұ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>йымдық өзгерістер үрдісінің мониторингі және бақылау</w:t>
            </w:r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;    </w:t>
            </w:r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 жүзеге асырылатын шешімдерді болжау.</w:t>
            </w:r>
          </w:p>
        </w:tc>
        <w:tc>
          <w:tcPr>
            <w:tcW w:w="850" w:type="dxa"/>
          </w:tcPr>
          <w:p w14:paraId="52E5FFE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C97D2E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405957DA" w14:textId="77777777" w:rsidTr="002976DD">
        <w:tc>
          <w:tcPr>
            <w:tcW w:w="971" w:type="dxa"/>
            <w:vMerge/>
          </w:tcPr>
          <w:p w14:paraId="280C807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2A863CB" w14:textId="3F340921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15.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ҚР 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 xml:space="preserve">ұйымдық өзгерістер үрдісінің мониторингі және </w:t>
            </w:r>
            <w:proofErr w:type="gramStart"/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>бақылау</w:t>
            </w:r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;   </w:t>
            </w:r>
            <w:proofErr w:type="gramEnd"/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>жүзеге асырылатын шешімдерді болжай білуді.</w:t>
            </w:r>
          </w:p>
        </w:tc>
        <w:tc>
          <w:tcPr>
            <w:tcW w:w="850" w:type="dxa"/>
          </w:tcPr>
          <w:p w14:paraId="1109161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4A09AA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5</w:t>
            </w:r>
          </w:p>
        </w:tc>
      </w:tr>
      <w:tr w:rsidR="00B73763" w:rsidRPr="00E1484B" w14:paraId="078D7984" w14:textId="77777777" w:rsidTr="002976DD">
        <w:tc>
          <w:tcPr>
            <w:tcW w:w="971" w:type="dxa"/>
            <w:vMerge/>
          </w:tcPr>
          <w:p w14:paraId="3E8C0A9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D7FAFEE" w14:textId="77777777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4E6471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468D0C3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C1A49C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018AC80F" w14:textId="77777777" w:rsidTr="002976DD">
        <w:tc>
          <w:tcPr>
            <w:tcW w:w="8364" w:type="dxa"/>
            <w:gridSpan w:val="2"/>
          </w:tcPr>
          <w:p w14:paraId="597B7A18" w14:textId="77777777" w:rsidR="00B73763" w:rsidRPr="00AC59F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C59F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107CCF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4E652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100</w:t>
            </w:r>
          </w:p>
        </w:tc>
      </w:tr>
    </w:tbl>
    <w:p w14:paraId="4429A0D8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C5D8F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6DE2C8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A1F675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Бимендиева Л.А.</w:t>
      </w:r>
      <w:r w:rsidRPr="00AC59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0378E49D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E7031F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AC59F1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</w:p>
    <w:p w14:paraId="6C6F9CEB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10E3C95A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AC59F1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AC59F1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Абралиев О.А:</w:t>
      </w:r>
    </w:p>
    <w:p w14:paraId="53630AAA" w14:textId="77777777" w:rsidR="00B73763" w:rsidRDefault="00B73763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sectPr w:rsidR="00B73763" w:rsidSect="00BB79DA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6AB"/>
    <w:multiLevelType w:val="hybridMultilevel"/>
    <w:tmpl w:val="722207C4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746611421">
    <w:abstractNumId w:val="0"/>
  </w:num>
  <w:num w:numId="2" w16cid:durableId="354232970">
    <w:abstractNumId w:val="3"/>
  </w:num>
  <w:num w:numId="3" w16cid:durableId="837962744">
    <w:abstractNumId w:val="0"/>
  </w:num>
  <w:num w:numId="4" w16cid:durableId="1369137268">
    <w:abstractNumId w:val="2"/>
  </w:num>
  <w:num w:numId="5" w16cid:durableId="8573545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809280">
    <w:abstractNumId w:val="4"/>
  </w:num>
  <w:num w:numId="8" w16cid:durableId="179051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21E26"/>
    <w:rsid w:val="00053595"/>
    <w:rsid w:val="0005481F"/>
    <w:rsid w:val="00084B14"/>
    <w:rsid w:val="000A44E7"/>
    <w:rsid w:val="00113E24"/>
    <w:rsid w:val="001158D3"/>
    <w:rsid w:val="001B2A88"/>
    <w:rsid w:val="001B6545"/>
    <w:rsid w:val="001B6BF8"/>
    <w:rsid w:val="001C5D5D"/>
    <w:rsid w:val="001D0F4C"/>
    <w:rsid w:val="001D167C"/>
    <w:rsid w:val="00214479"/>
    <w:rsid w:val="00285973"/>
    <w:rsid w:val="002D5F8C"/>
    <w:rsid w:val="002E0D3C"/>
    <w:rsid w:val="002F17CC"/>
    <w:rsid w:val="00326950"/>
    <w:rsid w:val="00357BF2"/>
    <w:rsid w:val="00386004"/>
    <w:rsid w:val="003B3390"/>
    <w:rsid w:val="004749D6"/>
    <w:rsid w:val="004A1BA2"/>
    <w:rsid w:val="004A470F"/>
    <w:rsid w:val="004B662B"/>
    <w:rsid w:val="004B6D35"/>
    <w:rsid w:val="004B6DCB"/>
    <w:rsid w:val="004C22F6"/>
    <w:rsid w:val="004D17A1"/>
    <w:rsid w:val="004E6471"/>
    <w:rsid w:val="00523133"/>
    <w:rsid w:val="00532F98"/>
    <w:rsid w:val="0057286B"/>
    <w:rsid w:val="00592AA7"/>
    <w:rsid w:val="005A5586"/>
    <w:rsid w:val="006156D4"/>
    <w:rsid w:val="0062172A"/>
    <w:rsid w:val="00630D08"/>
    <w:rsid w:val="00651A08"/>
    <w:rsid w:val="0068783F"/>
    <w:rsid w:val="006969F9"/>
    <w:rsid w:val="006A6C53"/>
    <w:rsid w:val="006D154A"/>
    <w:rsid w:val="006D46BE"/>
    <w:rsid w:val="006E6539"/>
    <w:rsid w:val="006F3757"/>
    <w:rsid w:val="006F7A5F"/>
    <w:rsid w:val="00733072"/>
    <w:rsid w:val="00793558"/>
    <w:rsid w:val="00795386"/>
    <w:rsid w:val="00796F01"/>
    <w:rsid w:val="007A630F"/>
    <w:rsid w:val="007B05CE"/>
    <w:rsid w:val="007B41F7"/>
    <w:rsid w:val="007C6495"/>
    <w:rsid w:val="007C6B80"/>
    <w:rsid w:val="007F4A6D"/>
    <w:rsid w:val="00801F79"/>
    <w:rsid w:val="00817265"/>
    <w:rsid w:val="00823184"/>
    <w:rsid w:val="008417A4"/>
    <w:rsid w:val="00895779"/>
    <w:rsid w:val="008A3E63"/>
    <w:rsid w:val="008A5C81"/>
    <w:rsid w:val="008F5DF2"/>
    <w:rsid w:val="008F7B59"/>
    <w:rsid w:val="00903657"/>
    <w:rsid w:val="00910A7D"/>
    <w:rsid w:val="00935FA2"/>
    <w:rsid w:val="009366AA"/>
    <w:rsid w:val="00937C96"/>
    <w:rsid w:val="00942854"/>
    <w:rsid w:val="0094324C"/>
    <w:rsid w:val="0095025D"/>
    <w:rsid w:val="00960A6D"/>
    <w:rsid w:val="00982A2D"/>
    <w:rsid w:val="009A457E"/>
    <w:rsid w:val="009A7E65"/>
    <w:rsid w:val="009D36E2"/>
    <w:rsid w:val="009D66E5"/>
    <w:rsid w:val="009F1747"/>
    <w:rsid w:val="00A20302"/>
    <w:rsid w:val="00A27E2D"/>
    <w:rsid w:val="00A30966"/>
    <w:rsid w:val="00A4182A"/>
    <w:rsid w:val="00A41AE2"/>
    <w:rsid w:val="00A56714"/>
    <w:rsid w:val="00A75902"/>
    <w:rsid w:val="00A77AA0"/>
    <w:rsid w:val="00AB722B"/>
    <w:rsid w:val="00AC2DE5"/>
    <w:rsid w:val="00AF2997"/>
    <w:rsid w:val="00AF3E40"/>
    <w:rsid w:val="00B04A78"/>
    <w:rsid w:val="00B16F59"/>
    <w:rsid w:val="00B50657"/>
    <w:rsid w:val="00B73763"/>
    <w:rsid w:val="00B75606"/>
    <w:rsid w:val="00B77BB6"/>
    <w:rsid w:val="00B839CE"/>
    <w:rsid w:val="00B939CB"/>
    <w:rsid w:val="00BB4FEA"/>
    <w:rsid w:val="00BB6939"/>
    <w:rsid w:val="00BB79DA"/>
    <w:rsid w:val="00BD350C"/>
    <w:rsid w:val="00C02763"/>
    <w:rsid w:val="00C16247"/>
    <w:rsid w:val="00C239D2"/>
    <w:rsid w:val="00C323CD"/>
    <w:rsid w:val="00C35C9F"/>
    <w:rsid w:val="00C43956"/>
    <w:rsid w:val="00C52503"/>
    <w:rsid w:val="00C70143"/>
    <w:rsid w:val="00D12EBC"/>
    <w:rsid w:val="00D225D1"/>
    <w:rsid w:val="00D24BE7"/>
    <w:rsid w:val="00D43D94"/>
    <w:rsid w:val="00D559AC"/>
    <w:rsid w:val="00D73B47"/>
    <w:rsid w:val="00D8214D"/>
    <w:rsid w:val="00D84B42"/>
    <w:rsid w:val="00D96ED7"/>
    <w:rsid w:val="00DB1B63"/>
    <w:rsid w:val="00DE34CE"/>
    <w:rsid w:val="00DF0195"/>
    <w:rsid w:val="00E10AE2"/>
    <w:rsid w:val="00E1484B"/>
    <w:rsid w:val="00E82006"/>
    <w:rsid w:val="00EE1C70"/>
    <w:rsid w:val="00F0033B"/>
    <w:rsid w:val="00F1118E"/>
    <w:rsid w:val="00F15EAA"/>
    <w:rsid w:val="00F21A5D"/>
    <w:rsid w:val="00F21EF9"/>
    <w:rsid w:val="00F34507"/>
    <w:rsid w:val="00F52DC2"/>
    <w:rsid w:val="00F80F33"/>
    <w:rsid w:val="00FA6DC8"/>
    <w:rsid w:val="00FC4B23"/>
    <w:rsid w:val="00FD0454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paragraph" w:styleId="1">
    <w:name w:val="heading 1"/>
    <w:basedOn w:val="a"/>
    <w:next w:val="a"/>
    <w:link w:val="10"/>
    <w:uiPriority w:val="9"/>
    <w:qFormat/>
    <w:rsid w:val="00DF019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character" w:customStyle="1" w:styleId="bolighting">
    <w:name w:val="bo_lighting"/>
    <w:basedOn w:val="a0"/>
    <w:rsid w:val="00C70143"/>
  </w:style>
  <w:style w:type="paragraph" w:customStyle="1" w:styleId="pc">
    <w:name w:val="pc"/>
    <w:basedOn w:val="a"/>
    <w:rsid w:val="0093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37C96"/>
  </w:style>
  <w:style w:type="character" w:styleId="a6">
    <w:name w:val="Strong"/>
    <w:basedOn w:val="a0"/>
    <w:uiPriority w:val="22"/>
    <w:qFormat/>
    <w:rsid w:val="002E0D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01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7">
    <w:name w:val="Table Grid"/>
    <w:basedOn w:val="a1"/>
    <w:uiPriority w:val="39"/>
    <w:rsid w:val="00B7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6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Onal Abraliyev</cp:lastModifiedBy>
  <cp:revision>78</cp:revision>
  <cp:lastPrinted>2022-01-04T04:32:00Z</cp:lastPrinted>
  <dcterms:created xsi:type="dcterms:W3CDTF">2021-08-26T11:19:00Z</dcterms:created>
  <dcterms:modified xsi:type="dcterms:W3CDTF">2022-12-16T03:49:00Z</dcterms:modified>
</cp:coreProperties>
</file>